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31" w:rsidRDefault="00C90531" w:rsidP="008D76E4">
      <w:pPr>
        <w:pStyle w:val="a3"/>
        <w:rPr>
          <w:rFonts w:ascii="Times New Roman" w:hAnsi="Times New Roman"/>
          <w:sz w:val="18"/>
          <w:szCs w:val="18"/>
        </w:rPr>
      </w:pPr>
    </w:p>
    <w:p w:rsidR="005A5C74" w:rsidRPr="00C90531" w:rsidRDefault="005A5C74" w:rsidP="008D76E4">
      <w:pPr>
        <w:pStyle w:val="a3"/>
        <w:rPr>
          <w:rFonts w:ascii="Times New Roman" w:hAnsi="Times New Roman"/>
          <w:sz w:val="22"/>
          <w:szCs w:val="22"/>
        </w:rPr>
      </w:pPr>
      <w:r w:rsidRPr="00C90531">
        <w:rPr>
          <w:rFonts w:ascii="Times New Roman" w:hAnsi="Times New Roman"/>
          <w:sz w:val="22"/>
          <w:szCs w:val="22"/>
        </w:rPr>
        <w:t xml:space="preserve">Договор </w:t>
      </w:r>
      <w:r w:rsidR="007A59A6" w:rsidRPr="00C90531">
        <w:rPr>
          <w:rFonts w:ascii="Times New Roman" w:hAnsi="Times New Roman"/>
          <w:sz w:val="22"/>
          <w:szCs w:val="22"/>
        </w:rPr>
        <w:t>- оферта</w:t>
      </w:r>
    </w:p>
    <w:p w:rsidR="005A5C74" w:rsidRPr="00C90531" w:rsidRDefault="005A5C74" w:rsidP="002B4958">
      <w:pPr>
        <w:jc w:val="center"/>
        <w:rPr>
          <w:sz w:val="22"/>
          <w:szCs w:val="22"/>
        </w:rPr>
      </w:pPr>
      <w:r w:rsidRPr="00C90531">
        <w:rPr>
          <w:sz w:val="22"/>
          <w:szCs w:val="22"/>
        </w:rPr>
        <w:t>Ленинградская область, Выборгский район,</w:t>
      </w:r>
      <w:r w:rsidR="002B4958" w:rsidRPr="00C90531">
        <w:rPr>
          <w:sz w:val="22"/>
          <w:szCs w:val="22"/>
        </w:rPr>
        <w:t xml:space="preserve"> </w:t>
      </w:r>
      <w:r w:rsidRPr="00C90531">
        <w:rPr>
          <w:sz w:val="22"/>
          <w:szCs w:val="22"/>
        </w:rPr>
        <w:t>пос. Ильичево, база отдыха «Ильичево».</w:t>
      </w:r>
    </w:p>
    <w:p w:rsidR="005A5C74" w:rsidRPr="0004053D" w:rsidRDefault="005A5C74" w:rsidP="005A5C74">
      <w:pPr>
        <w:rPr>
          <w:sz w:val="18"/>
          <w:szCs w:val="18"/>
        </w:rPr>
      </w:pPr>
    </w:p>
    <w:p w:rsidR="00EE7F81" w:rsidRPr="0076319D" w:rsidRDefault="009932EC" w:rsidP="008D76E4">
      <w:pPr>
        <w:pStyle w:val="a7"/>
        <w:numPr>
          <w:ilvl w:val="0"/>
          <w:numId w:val="10"/>
        </w:numPr>
        <w:ind w:left="709" w:hanging="294"/>
        <w:jc w:val="center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Общие положения</w:t>
      </w:r>
    </w:p>
    <w:p w:rsidR="00FD72E1" w:rsidRPr="0076319D" w:rsidRDefault="007A59A6" w:rsidP="00C90531">
      <w:pPr>
        <w:pStyle w:val="a7"/>
        <w:numPr>
          <w:ilvl w:val="1"/>
          <w:numId w:val="10"/>
        </w:numPr>
        <w:ind w:left="709" w:hanging="294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Настоящий Договор является официальным предложением (публичной офертой) </w:t>
      </w:r>
      <w:r w:rsidR="002B4958" w:rsidRPr="0076319D">
        <w:rPr>
          <w:b/>
          <w:sz w:val="18"/>
          <w:szCs w:val="18"/>
        </w:rPr>
        <w:t>ООО «ТЕМПЕРА»,</w:t>
      </w:r>
      <w:r w:rsidR="005472B1" w:rsidRPr="0076319D">
        <w:rPr>
          <w:b/>
          <w:sz w:val="18"/>
          <w:szCs w:val="18"/>
        </w:rPr>
        <w:t xml:space="preserve"> </w:t>
      </w:r>
      <w:r w:rsidRPr="0076319D">
        <w:rPr>
          <w:sz w:val="18"/>
          <w:szCs w:val="18"/>
        </w:rPr>
        <w:t>именуемое в дальнейшем</w:t>
      </w:r>
      <w:r w:rsidR="005472B1" w:rsidRPr="0076319D">
        <w:rPr>
          <w:sz w:val="18"/>
          <w:szCs w:val="18"/>
        </w:rPr>
        <w:t>,</w:t>
      </w:r>
      <w:r w:rsidR="0076319D" w:rsidRPr="0076319D">
        <w:rPr>
          <w:sz w:val="18"/>
          <w:szCs w:val="18"/>
        </w:rPr>
        <w:t xml:space="preserve"> </w:t>
      </w:r>
      <w:r w:rsidRPr="0076319D">
        <w:rPr>
          <w:b/>
          <w:sz w:val="18"/>
          <w:szCs w:val="18"/>
        </w:rPr>
        <w:t>«Исполнитель»</w:t>
      </w:r>
      <w:r w:rsidRPr="0076319D">
        <w:rPr>
          <w:sz w:val="18"/>
          <w:szCs w:val="18"/>
        </w:rPr>
        <w:t xml:space="preserve">, в лице генерального директора Иванникова Андрея Викторовича, действующей на основании </w:t>
      </w:r>
    </w:p>
    <w:p w:rsidR="009B015F" w:rsidRPr="0076319D" w:rsidRDefault="007A59A6" w:rsidP="00C90531">
      <w:pPr>
        <w:pStyle w:val="aa"/>
        <w:spacing w:before="0" w:beforeAutospacing="0" w:after="0" w:afterAutospacing="0"/>
        <w:ind w:left="993" w:hanging="294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Устава, с одной стороны, для полностью дееспособного физического </w:t>
      </w:r>
      <w:r w:rsidR="00C90531" w:rsidRPr="0076319D">
        <w:rPr>
          <w:sz w:val="18"/>
          <w:szCs w:val="18"/>
        </w:rPr>
        <w:t xml:space="preserve">или юридического лица </w:t>
      </w:r>
      <w:r w:rsidRPr="0076319D">
        <w:rPr>
          <w:sz w:val="18"/>
          <w:szCs w:val="18"/>
        </w:rPr>
        <w:t>(далее – «Заказчик»)</w:t>
      </w:r>
      <w:r w:rsidR="009B015F" w:rsidRPr="0076319D">
        <w:rPr>
          <w:sz w:val="18"/>
          <w:szCs w:val="18"/>
        </w:rPr>
        <w:t>, которое примет</w:t>
      </w:r>
    </w:p>
    <w:p w:rsidR="00EE7F81" w:rsidRPr="0076319D" w:rsidRDefault="007A59A6" w:rsidP="00C90531">
      <w:pPr>
        <w:pStyle w:val="aa"/>
        <w:spacing w:before="0" w:beforeAutospacing="0" w:after="0" w:afterAutospacing="0"/>
        <w:ind w:left="993" w:hanging="294"/>
        <w:jc w:val="both"/>
        <w:rPr>
          <w:sz w:val="18"/>
          <w:szCs w:val="18"/>
        </w:rPr>
      </w:pPr>
      <w:r w:rsidRPr="0076319D">
        <w:rPr>
          <w:sz w:val="18"/>
          <w:szCs w:val="18"/>
        </w:rPr>
        <w:t>настоящее предложение, на указанных ниже условиях.</w:t>
      </w:r>
    </w:p>
    <w:p w:rsidR="00EE7F81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proofErr w:type="gramStart"/>
      <w:r w:rsidRPr="0076319D">
        <w:rPr>
          <w:sz w:val="18"/>
          <w:szCs w:val="18"/>
        </w:rPr>
        <w:t xml:space="preserve">В соответствии с пунктом 2 статьи 437 Гражданского Кодекса Российской Федерации (ГК РФ), в случае принятия изложенных ниже условий и оплаты услуг юридическое или физическое лицо, производящее акцепт этой оферты, становится Заказчиком (в соответствии с пунктом 3 статьи 438 ГК РФ акцепт оферты равносилен заключению Договора на условиях, изложенных в оферте). </w:t>
      </w:r>
      <w:proofErr w:type="gramEnd"/>
    </w:p>
    <w:p w:rsidR="00951742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r w:rsidRPr="0076319D">
        <w:rPr>
          <w:sz w:val="18"/>
          <w:szCs w:val="18"/>
        </w:rPr>
        <w:t>Моментом полного и безоговорочного принятия Заказчиком предложения Исполнителя заключить Договор оферты (акцептом оферты) считается факт подтверждения го</w:t>
      </w:r>
      <w:r w:rsidR="002B5016">
        <w:rPr>
          <w:sz w:val="18"/>
          <w:szCs w:val="18"/>
        </w:rPr>
        <w:t>товности совершить оплату услуг</w:t>
      </w:r>
      <w:r w:rsidRPr="0076319D">
        <w:rPr>
          <w:sz w:val="18"/>
          <w:szCs w:val="18"/>
        </w:rPr>
        <w:t xml:space="preserve"> Исполнителя, посредством </w:t>
      </w:r>
      <w:r w:rsidR="00951742" w:rsidRPr="0076319D">
        <w:rPr>
          <w:sz w:val="18"/>
          <w:szCs w:val="18"/>
        </w:rPr>
        <w:t xml:space="preserve">системы </w:t>
      </w:r>
      <w:proofErr w:type="spellStart"/>
      <w:r w:rsidR="00951742" w:rsidRPr="0076319D">
        <w:rPr>
          <w:color w:val="333333"/>
          <w:sz w:val="18"/>
          <w:szCs w:val="18"/>
          <w:shd w:val="clear" w:color="auto" w:fill="FFFFFF"/>
        </w:rPr>
        <w:t>PayKeeper</w:t>
      </w:r>
      <w:proofErr w:type="spellEnd"/>
      <w:r w:rsidR="002B5016">
        <w:rPr>
          <w:color w:val="333333"/>
          <w:sz w:val="18"/>
          <w:szCs w:val="18"/>
          <w:shd w:val="clear" w:color="auto" w:fill="FFFFFF"/>
        </w:rPr>
        <w:t xml:space="preserve"> и выставлением счета</w:t>
      </w:r>
      <w:r w:rsidR="00951742" w:rsidRPr="0076319D">
        <w:rPr>
          <w:sz w:val="18"/>
          <w:szCs w:val="18"/>
        </w:rPr>
        <w:t xml:space="preserve">. </w:t>
      </w:r>
      <w:r w:rsidRPr="0076319D">
        <w:rPr>
          <w:sz w:val="18"/>
          <w:szCs w:val="18"/>
        </w:rPr>
        <w:t xml:space="preserve">Текст настоящего Договора-оферты (далее по тексту – «Договор») расположен по адресу: </w:t>
      </w:r>
      <w:hyperlink r:id="rId6" w:history="1">
        <w:r w:rsidR="00951742" w:rsidRPr="0076319D">
          <w:rPr>
            <w:rStyle w:val="a9"/>
            <w:sz w:val="18"/>
            <w:szCs w:val="18"/>
          </w:rPr>
          <w:t>http://www.</w:t>
        </w:r>
        <w:r w:rsidR="00951742" w:rsidRPr="0076319D">
          <w:rPr>
            <w:rStyle w:val="a9"/>
            <w:sz w:val="18"/>
            <w:szCs w:val="18"/>
            <w:lang w:val="en-US"/>
          </w:rPr>
          <w:t>nadolgom</w:t>
        </w:r>
        <w:r w:rsidR="00951742" w:rsidRPr="0076319D">
          <w:rPr>
            <w:rStyle w:val="a9"/>
            <w:sz w:val="18"/>
            <w:szCs w:val="18"/>
          </w:rPr>
          <w:t>.ru</w:t>
        </w:r>
      </w:hyperlink>
    </w:p>
    <w:p w:rsidR="008D76E4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Осуществляя акцепт Договора в порядке, определенном п. 1.3 Договора, Заказчик подтверждает, что он ознакомлен, согласен, полностью и безоговорочно принимает все условия Договора в том виде, в каком они изложены в тексте Договора, в том числе в приложениях к Договору, являющихся его неотъемлемой частью. </w:t>
      </w:r>
    </w:p>
    <w:p w:rsidR="00951742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Клиент согласен, что акцепт Договора в порядке, указанном в п. 1.2 Договора является заключением Договора на условиях, изложенных в нем. </w:t>
      </w:r>
    </w:p>
    <w:p w:rsidR="00951742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Договор не может быть отозван. </w:t>
      </w:r>
    </w:p>
    <w:p w:rsidR="007A59A6" w:rsidRPr="0076319D" w:rsidRDefault="007A59A6" w:rsidP="00FD72E1">
      <w:pPr>
        <w:pStyle w:val="a7"/>
        <w:numPr>
          <w:ilvl w:val="1"/>
          <w:numId w:val="10"/>
        </w:numPr>
        <w:jc w:val="both"/>
        <w:rPr>
          <w:sz w:val="18"/>
          <w:szCs w:val="18"/>
        </w:rPr>
      </w:pPr>
      <w:r w:rsidRPr="0076319D">
        <w:rPr>
          <w:sz w:val="18"/>
          <w:szCs w:val="18"/>
        </w:rPr>
        <w:t>Договор не требует скрепления печатями и/или подписания Заказчиком и Исполнителем (далее по тексту - Стороны) и сохраняет при этом юридическую силу.</w:t>
      </w:r>
    </w:p>
    <w:p w:rsidR="005A5C74" w:rsidRPr="0076319D" w:rsidRDefault="00951742" w:rsidP="008D76E4">
      <w:pPr>
        <w:ind w:left="720"/>
        <w:jc w:val="center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2</w:t>
      </w:r>
      <w:r w:rsidR="005A5C74" w:rsidRPr="0076319D">
        <w:rPr>
          <w:b/>
          <w:sz w:val="18"/>
          <w:szCs w:val="18"/>
        </w:rPr>
        <w:t>.      Предмет Договора</w:t>
      </w:r>
    </w:p>
    <w:p w:rsidR="00AE247F" w:rsidRPr="0076319D" w:rsidRDefault="00AE247F" w:rsidP="008D76E4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sz w:val="18"/>
          <w:szCs w:val="18"/>
        </w:rPr>
      </w:pPr>
      <w:r w:rsidRPr="0076319D">
        <w:rPr>
          <w:rFonts w:ascii="Times New Roman" w:hAnsi="Times New Roman"/>
          <w:b/>
          <w:sz w:val="18"/>
          <w:szCs w:val="18"/>
        </w:rPr>
        <w:t>Исполнитель</w:t>
      </w:r>
      <w:r w:rsidRPr="0076319D">
        <w:rPr>
          <w:rFonts w:ascii="Times New Roman" w:hAnsi="Times New Roman"/>
          <w:sz w:val="18"/>
          <w:szCs w:val="18"/>
        </w:rPr>
        <w:t xml:space="preserve"> обязуется предоставить </w:t>
      </w:r>
      <w:r w:rsidRPr="0076319D">
        <w:rPr>
          <w:rFonts w:ascii="Times New Roman" w:hAnsi="Times New Roman"/>
          <w:b/>
          <w:sz w:val="18"/>
          <w:szCs w:val="18"/>
        </w:rPr>
        <w:t xml:space="preserve">Заказчику </w:t>
      </w:r>
      <w:r w:rsidRPr="0076319D">
        <w:rPr>
          <w:rFonts w:ascii="Times New Roman" w:hAnsi="Times New Roman"/>
          <w:sz w:val="18"/>
          <w:szCs w:val="18"/>
        </w:rPr>
        <w:t>полную информацию о базе отдыха «Ильичево» и услугах, предоставляемых на ней.</w:t>
      </w:r>
    </w:p>
    <w:p w:rsidR="008D76E4" w:rsidRPr="0076319D" w:rsidRDefault="008D76E4" w:rsidP="008D76E4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sz w:val="18"/>
          <w:szCs w:val="18"/>
        </w:rPr>
      </w:pPr>
      <w:proofErr w:type="gramStart"/>
      <w:r w:rsidRPr="0076319D">
        <w:rPr>
          <w:rFonts w:ascii="Times New Roman" w:hAnsi="Times New Roman"/>
          <w:b/>
          <w:sz w:val="18"/>
          <w:szCs w:val="18"/>
        </w:rPr>
        <w:t>Исполнитель</w:t>
      </w:r>
      <w:r w:rsidRPr="0076319D">
        <w:rPr>
          <w:rFonts w:ascii="Times New Roman" w:hAnsi="Times New Roman"/>
          <w:sz w:val="18"/>
          <w:szCs w:val="18"/>
        </w:rPr>
        <w:t xml:space="preserve"> </w:t>
      </w:r>
      <w:r w:rsidR="0076319D" w:rsidRPr="0076319D">
        <w:rPr>
          <w:rFonts w:ascii="Times New Roman" w:hAnsi="Times New Roman"/>
          <w:sz w:val="18"/>
          <w:szCs w:val="18"/>
        </w:rPr>
        <w:t>оказывает услуги по временному проживанию</w:t>
      </w:r>
      <w:r w:rsidRPr="0076319D">
        <w:rPr>
          <w:rFonts w:ascii="Times New Roman" w:hAnsi="Times New Roman"/>
          <w:sz w:val="18"/>
          <w:szCs w:val="18"/>
        </w:rPr>
        <w:t xml:space="preserve"> </w:t>
      </w:r>
      <w:r w:rsidRPr="0076319D">
        <w:rPr>
          <w:rFonts w:ascii="Times New Roman" w:hAnsi="Times New Roman"/>
          <w:b/>
          <w:sz w:val="18"/>
          <w:szCs w:val="18"/>
        </w:rPr>
        <w:t>Заказчика</w:t>
      </w:r>
      <w:r w:rsidRPr="0076319D">
        <w:rPr>
          <w:rFonts w:ascii="Times New Roman" w:hAnsi="Times New Roman"/>
          <w:sz w:val="18"/>
          <w:szCs w:val="18"/>
        </w:rPr>
        <w:t xml:space="preserve"> на базе отдыха «</w:t>
      </w:r>
      <w:proofErr w:type="spellStart"/>
      <w:r w:rsidRPr="0076319D">
        <w:rPr>
          <w:rFonts w:ascii="Times New Roman" w:hAnsi="Times New Roman"/>
          <w:sz w:val="18"/>
          <w:szCs w:val="18"/>
        </w:rPr>
        <w:t>Ильичево</w:t>
      </w:r>
      <w:proofErr w:type="spellEnd"/>
      <w:r w:rsidRPr="0076319D">
        <w:rPr>
          <w:rFonts w:ascii="Times New Roman" w:hAnsi="Times New Roman"/>
          <w:sz w:val="18"/>
          <w:szCs w:val="18"/>
        </w:rPr>
        <w:t xml:space="preserve">» по предварительному и обязательному бронированию </w:t>
      </w:r>
      <w:r w:rsidR="004C3C71">
        <w:rPr>
          <w:rFonts w:ascii="Times New Roman" w:hAnsi="Times New Roman"/>
          <w:sz w:val="18"/>
          <w:szCs w:val="18"/>
        </w:rPr>
        <w:t xml:space="preserve">в определенную категорию Коттеджа и/или в номер мини-отеля </w:t>
      </w:r>
      <w:r w:rsidR="00C90531" w:rsidRPr="0076319D">
        <w:rPr>
          <w:rFonts w:ascii="Times New Roman" w:hAnsi="Times New Roman"/>
          <w:sz w:val="18"/>
          <w:szCs w:val="18"/>
        </w:rPr>
        <w:t>на</w:t>
      </w:r>
      <w:r w:rsidR="0076319D" w:rsidRPr="0076319D">
        <w:rPr>
          <w:rFonts w:ascii="Times New Roman" w:hAnsi="Times New Roman"/>
          <w:sz w:val="18"/>
          <w:szCs w:val="18"/>
        </w:rPr>
        <w:t xml:space="preserve"> конкретного </w:t>
      </w:r>
      <w:r w:rsidR="00C90531" w:rsidRPr="0076319D">
        <w:rPr>
          <w:rFonts w:ascii="Times New Roman" w:hAnsi="Times New Roman"/>
          <w:b/>
          <w:sz w:val="18"/>
          <w:szCs w:val="18"/>
        </w:rPr>
        <w:t>Заказчика</w:t>
      </w:r>
      <w:r w:rsidR="00C90531" w:rsidRPr="0076319D">
        <w:rPr>
          <w:rFonts w:ascii="Times New Roman" w:hAnsi="Times New Roman"/>
          <w:sz w:val="18"/>
          <w:szCs w:val="18"/>
        </w:rPr>
        <w:t xml:space="preserve">, </w:t>
      </w:r>
      <w:r w:rsidRPr="0076319D">
        <w:rPr>
          <w:rFonts w:ascii="Times New Roman" w:hAnsi="Times New Roman"/>
          <w:sz w:val="18"/>
          <w:szCs w:val="18"/>
        </w:rPr>
        <w:t xml:space="preserve">по телефону 8 (812) 998 55 28, а </w:t>
      </w:r>
      <w:r w:rsidRPr="0076319D">
        <w:rPr>
          <w:rFonts w:ascii="Times New Roman" w:hAnsi="Times New Roman"/>
          <w:b/>
          <w:sz w:val="18"/>
          <w:szCs w:val="18"/>
        </w:rPr>
        <w:t>Заказчик</w:t>
      </w:r>
      <w:r w:rsidRPr="0076319D">
        <w:rPr>
          <w:rFonts w:ascii="Times New Roman" w:hAnsi="Times New Roman"/>
          <w:sz w:val="18"/>
          <w:szCs w:val="18"/>
        </w:rPr>
        <w:t xml:space="preserve"> оплачивает услуги в соответствии с условиями и объемом, оговоренными по указанному телефону и в соответствии с выставленным счетом, являющимся неотъемлемой частью настоящего Договора.</w:t>
      </w:r>
      <w:proofErr w:type="gramEnd"/>
    </w:p>
    <w:p w:rsidR="005A5C74" w:rsidRPr="0076319D" w:rsidRDefault="005A5C74" w:rsidP="008D76E4">
      <w:pPr>
        <w:pStyle w:val="a5"/>
        <w:ind w:left="720" w:hanging="426"/>
        <w:jc w:val="both"/>
        <w:rPr>
          <w:rFonts w:ascii="Times New Roman" w:hAnsi="Times New Roman"/>
          <w:sz w:val="18"/>
          <w:szCs w:val="18"/>
        </w:rPr>
      </w:pPr>
    </w:p>
    <w:p w:rsidR="005A5C74" w:rsidRPr="0076319D" w:rsidRDefault="005A5C74" w:rsidP="008D76E4">
      <w:pPr>
        <w:pStyle w:val="a7"/>
        <w:numPr>
          <w:ilvl w:val="0"/>
          <w:numId w:val="11"/>
        </w:numPr>
        <w:ind w:left="720"/>
        <w:jc w:val="center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Права и обязанности сторон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b/>
          <w:sz w:val="18"/>
          <w:szCs w:val="18"/>
        </w:rPr>
        <w:t>Исполнитель</w:t>
      </w:r>
      <w:r w:rsidRPr="0076319D">
        <w:rPr>
          <w:sz w:val="18"/>
          <w:szCs w:val="18"/>
        </w:rPr>
        <w:t xml:space="preserve"> обязуется своевременно информировать </w:t>
      </w:r>
      <w:r w:rsidRPr="0076319D">
        <w:rPr>
          <w:b/>
          <w:sz w:val="18"/>
          <w:szCs w:val="18"/>
        </w:rPr>
        <w:t>Заказчика</w:t>
      </w:r>
      <w:r w:rsidRPr="0076319D">
        <w:rPr>
          <w:sz w:val="18"/>
          <w:szCs w:val="18"/>
        </w:rPr>
        <w:t xml:space="preserve"> о возможных изменениях, которые могут повлечь за собой отказ </w:t>
      </w:r>
      <w:r w:rsidRPr="0076319D">
        <w:rPr>
          <w:b/>
          <w:sz w:val="18"/>
          <w:szCs w:val="18"/>
        </w:rPr>
        <w:t>Заказчика</w:t>
      </w:r>
      <w:r w:rsidRPr="0076319D">
        <w:rPr>
          <w:sz w:val="18"/>
          <w:szCs w:val="18"/>
        </w:rPr>
        <w:t xml:space="preserve"> от оказания услуг.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b/>
          <w:sz w:val="18"/>
          <w:szCs w:val="18"/>
        </w:rPr>
        <w:t>Заказчик</w:t>
      </w:r>
      <w:r w:rsidRPr="0076319D">
        <w:rPr>
          <w:sz w:val="18"/>
          <w:szCs w:val="18"/>
        </w:rPr>
        <w:t xml:space="preserve"> обязуется соблюдать правила пребывания на базе отдыха «Ильичево»,</w:t>
      </w:r>
      <w:r w:rsidR="001B26AA" w:rsidRPr="0076319D">
        <w:rPr>
          <w:sz w:val="18"/>
          <w:szCs w:val="18"/>
        </w:rPr>
        <w:t xml:space="preserve"> согласно Приложению №1 к настоящему Договору,</w:t>
      </w:r>
      <w:r w:rsidRPr="0076319D">
        <w:rPr>
          <w:sz w:val="18"/>
          <w:szCs w:val="18"/>
        </w:rPr>
        <w:t xml:space="preserve"> соблюдать нормы личной и общественной безопасности, установленные общепринятыми правилами поведения и Законодательством РФ.</w:t>
      </w:r>
    </w:p>
    <w:p w:rsidR="00C90531" w:rsidRDefault="00C90531" w:rsidP="00C90531">
      <w:pPr>
        <w:ind w:left="720"/>
        <w:jc w:val="both"/>
        <w:rPr>
          <w:sz w:val="17"/>
          <w:szCs w:val="17"/>
        </w:rPr>
      </w:pPr>
    </w:p>
    <w:p w:rsidR="005A5C74" w:rsidRPr="0076319D" w:rsidRDefault="005A5C74" w:rsidP="008D76E4">
      <w:pPr>
        <w:numPr>
          <w:ilvl w:val="0"/>
          <w:numId w:val="11"/>
        </w:numPr>
        <w:ind w:left="720"/>
        <w:jc w:val="center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Стоимость услуг и порядок расчетов</w:t>
      </w:r>
    </w:p>
    <w:p w:rsidR="005A5C74" w:rsidRPr="0076319D" w:rsidRDefault="008D76E4" w:rsidP="008D76E4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sz w:val="18"/>
          <w:szCs w:val="18"/>
        </w:rPr>
      </w:pPr>
      <w:r w:rsidRPr="0076319D">
        <w:rPr>
          <w:rFonts w:ascii="Times New Roman" w:hAnsi="Times New Roman"/>
          <w:sz w:val="18"/>
          <w:szCs w:val="18"/>
        </w:rPr>
        <w:t xml:space="preserve">Тарифы </w:t>
      </w:r>
      <w:r w:rsidR="005A5C74" w:rsidRPr="0076319D">
        <w:rPr>
          <w:rFonts w:ascii="Times New Roman" w:hAnsi="Times New Roman"/>
          <w:sz w:val="18"/>
          <w:szCs w:val="18"/>
        </w:rPr>
        <w:t xml:space="preserve">на услуги, оказываемые по данному Договору, </w:t>
      </w:r>
      <w:r w:rsidR="00EE7F81" w:rsidRPr="0076319D">
        <w:rPr>
          <w:rFonts w:ascii="Times New Roman" w:hAnsi="Times New Roman"/>
          <w:sz w:val="18"/>
          <w:szCs w:val="18"/>
        </w:rPr>
        <w:t>установлены</w:t>
      </w:r>
      <w:r w:rsidR="005A5C74" w:rsidRPr="0076319D">
        <w:rPr>
          <w:rFonts w:ascii="Times New Roman" w:hAnsi="Times New Roman"/>
          <w:sz w:val="18"/>
          <w:szCs w:val="18"/>
        </w:rPr>
        <w:t xml:space="preserve"> </w:t>
      </w:r>
      <w:r w:rsidR="00AE247F" w:rsidRPr="0076319D">
        <w:rPr>
          <w:rFonts w:ascii="Times New Roman" w:hAnsi="Times New Roman"/>
          <w:sz w:val="18"/>
          <w:szCs w:val="18"/>
        </w:rPr>
        <w:t xml:space="preserve">на сайте </w:t>
      </w:r>
      <w:hyperlink r:id="rId7" w:history="1">
        <w:r w:rsidR="00AE247F" w:rsidRPr="0076319D">
          <w:rPr>
            <w:rStyle w:val="a9"/>
            <w:rFonts w:ascii="Times New Roman" w:hAnsi="Times New Roman"/>
            <w:sz w:val="18"/>
            <w:szCs w:val="18"/>
          </w:rPr>
          <w:t>http://www.</w:t>
        </w:r>
        <w:proofErr w:type="spellStart"/>
        <w:r w:rsidR="00AE247F" w:rsidRPr="0076319D">
          <w:rPr>
            <w:rStyle w:val="a9"/>
            <w:rFonts w:ascii="Times New Roman" w:hAnsi="Times New Roman"/>
            <w:sz w:val="18"/>
            <w:szCs w:val="18"/>
            <w:lang w:val="en-US"/>
          </w:rPr>
          <w:t>nadolgom</w:t>
        </w:r>
        <w:proofErr w:type="spellEnd"/>
        <w:r w:rsidR="00AE247F" w:rsidRPr="0076319D">
          <w:rPr>
            <w:rStyle w:val="a9"/>
            <w:rFonts w:ascii="Times New Roman" w:hAnsi="Times New Roman"/>
            <w:sz w:val="18"/>
            <w:szCs w:val="18"/>
          </w:rPr>
          <w:t>.</w:t>
        </w:r>
        <w:proofErr w:type="spellStart"/>
        <w:r w:rsidR="00AE247F" w:rsidRPr="0076319D">
          <w:rPr>
            <w:rStyle w:val="a9"/>
            <w:rFonts w:ascii="Times New Roman" w:hAnsi="Times New Roman"/>
            <w:sz w:val="18"/>
            <w:szCs w:val="18"/>
          </w:rPr>
          <w:t>ru</w:t>
        </w:r>
        <w:proofErr w:type="spellEnd"/>
      </w:hyperlink>
      <w:r w:rsidR="005A5C74" w:rsidRPr="0076319D">
        <w:rPr>
          <w:rFonts w:ascii="Times New Roman" w:hAnsi="Times New Roman"/>
          <w:sz w:val="18"/>
          <w:szCs w:val="18"/>
        </w:rPr>
        <w:t>.</w:t>
      </w:r>
    </w:p>
    <w:p w:rsidR="00EE7F81" w:rsidRPr="0076319D" w:rsidRDefault="00EE7F81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Стоимость услуг, предоставляемых по настоящему Договору, для конкретного бронирования </w:t>
      </w:r>
      <w:r w:rsidR="00C90531" w:rsidRPr="0076319D">
        <w:rPr>
          <w:sz w:val="18"/>
          <w:szCs w:val="18"/>
        </w:rPr>
        <w:t>на</w:t>
      </w:r>
      <w:r w:rsidRPr="0076319D">
        <w:rPr>
          <w:sz w:val="18"/>
          <w:szCs w:val="18"/>
        </w:rPr>
        <w:t xml:space="preserve"> </w:t>
      </w:r>
      <w:r w:rsidRPr="0076319D">
        <w:rPr>
          <w:b/>
          <w:sz w:val="18"/>
          <w:szCs w:val="18"/>
        </w:rPr>
        <w:t>Заказчик</w:t>
      </w:r>
      <w:r w:rsidR="00C90531" w:rsidRPr="0076319D">
        <w:rPr>
          <w:b/>
          <w:sz w:val="18"/>
          <w:szCs w:val="18"/>
        </w:rPr>
        <w:t>а</w:t>
      </w:r>
      <w:r w:rsidRPr="0076319D">
        <w:rPr>
          <w:sz w:val="18"/>
          <w:szCs w:val="18"/>
        </w:rPr>
        <w:t xml:space="preserve"> оговаривается при бронировании и указана в выставленном </w:t>
      </w:r>
      <w:r w:rsidRPr="0076319D">
        <w:rPr>
          <w:b/>
          <w:sz w:val="18"/>
          <w:szCs w:val="18"/>
        </w:rPr>
        <w:t>Заказчику</w:t>
      </w:r>
      <w:r w:rsidR="006E56C1">
        <w:rPr>
          <w:sz w:val="18"/>
          <w:szCs w:val="18"/>
        </w:rPr>
        <w:t xml:space="preserve"> счете, стоимость услуг не меняются в одностороннем порядке.</w:t>
      </w:r>
      <w:r w:rsidRPr="0076319D">
        <w:rPr>
          <w:sz w:val="18"/>
          <w:szCs w:val="18"/>
        </w:rPr>
        <w:t xml:space="preserve"> 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Предоставление услуг по данному Договору возможно только при поступлении денежных средств  </w:t>
      </w:r>
      <w:r w:rsidRPr="0076319D">
        <w:rPr>
          <w:b/>
          <w:sz w:val="18"/>
          <w:szCs w:val="18"/>
        </w:rPr>
        <w:t>Исполнителю</w:t>
      </w:r>
      <w:r w:rsidR="005933A0" w:rsidRPr="0076319D">
        <w:rPr>
          <w:b/>
          <w:sz w:val="18"/>
          <w:szCs w:val="18"/>
        </w:rPr>
        <w:t xml:space="preserve"> </w:t>
      </w:r>
      <w:r w:rsidR="005933A0" w:rsidRPr="0076319D">
        <w:rPr>
          <w:sz w:val="18"/>
          <w:szCs w:val="18"/>
        </w:rPr>
        <w:t>по выставленному счету</w:t>
      </w:r>
      <w:r w:rsidRPr="0076319D">
        <w:rPr>
          <w:sz w:val="18"/>
          <w:szCs w:val="18"/>
        </w:rPr>
        <w:t>.</w:t>
      </w:r>
    </w:p>
    <w:p w:rsidR="00EE7F81" w:rsidRPr="0076319D" w:rsidRDefault="00EE7F81" w:rsidP="008D76E4">
      <w:pPr>
        <w:pStyle w:val="a7"/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В случае отказа от оплаченных услуг, </w:t>
      </w:r>
      <w:r w:rsidRPr="0076319D">
        <w:rPr>
          <w:b/>
          <w:sz w:val="18"/>
          <w:szCs w:val="18"/>
        </w:rPr>
        <w:t>Заказчик</w:t>
      </w:r>
      <w:r w:rsidRPr="0076319D">
        <w:rPr>
          <w:sz w:val="18"/>
          <w:szCs w:val="18"/>
        </w:rPr>
        <w:t xml:space="preserve"> несет ответственность в следующем порядке и размере:</w:t>
      </w:r>
    </w:p>
    <w:p w:rsidR="00EE7F81" w:rsidRPr="0076319D" w:rsidRDefault="00EE7F81" w:rsidP="008D76E4">
      <w:pPr>
        <w:pStyle w:val="a7"/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>а) отказ в течение срока более тридцати суток – 30% от стоимости оплачиваемых услуг.</w:t>
      </w:r>
    </w:p>
    <w:p w:rsidR="00EE7F81" w:rsidRPr="0076319D" w:rsidRDefault="00EE7F81" w:rsidP="008D76E4">
      <w:pPr>
        <w:pStyle w:val="a7"/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>б) отказ в течение срока менее тридцати суток и отказ в течение срока пребывания – 100% стоимости услуг.</w:t>
      </w:r>
    </w:p>
    <w:p w:rsidR="008D76E4" w:rsidRPr="0076319D" w:rsidRDefault="008D76E4" w:rsidP="008D76E4">
      <w:pPr>
        <w:pStyle w:val="a7"/>
        <w:ind w:left="720"/>
        <w:jc w:val="both"/>
        <w:rPr>
          <w:sz w:val="18"/>
          <w:szCs w:val="18"/>
        </w:rPr>
      </w:pPr>
    </w:p>
    <w:p w:rsidR="005A5C74" w:rsidRPr="0076319D" w:rsidRDefault="005A5C74" w:rsidP="008D76E4">
      <w:pPr>
        <w:numPr>
          <w:ilvl w:val="0"/>
          <w:numId w:val="11"/>
        </w:numPr>
        <w:ind w:left="720"/>
        <w:jc w:val="center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Ответственность сторон</w:t>
      </w:r>
    </w:p>
    <w:p w:rsidR="005A5C74" w:rsidRPr="0076319D" w:rsidRDefault="005A5C74" w:rsidP="008D76E4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sz w:val="18"/>
          <w:szCs w:val="18"/>
        </w:rPr>
      </w:pPr>
      <w:r w:rsidRPr="0076319D">
        <w:rPr>
          <w:rFonts w:ascii="Times New Roman" w:hAnsi="Times New Roman"/>
          <w:sz w:val="18"/>
          <w:szCs w:val="18"/>
        </w:rPr>
        <w:t xml:space="preserve">Отсутствие </w:t>
      </w:r>
      <w:r w:rsidRPr="0076319D">
        <w:rPr>
          <w:rFonts w:ascii="Times New Roman" w:hAnsi="Times New Roman"/>
          <w:b/>
          <w:sz w:val="18"/>
          <w:szCs w:val="18"/>
        </w:rPr>
        <w:t>Заказчика</w:t>
      </w:r>
      <w:r w:rsidRPr="0076319D">
        <w:rPr>
          <w:rFonts w:ascii="Times New Roman" w:hAnsi="Times New Roman"/>
          <w:sz w:val="18"/>
          <w:szCs w:val="18"/>
        </w:rPr>
        <w:t xml:space="preserve"> на базе отдыха «Ильичево» в течение оплаченного срока оказания услуг не является основанием для какой-либо компенсации.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 xml:space="preserve">Письменные претензии по обслуживанию принимаются от </w:t>
      </w:r>
      <w:r w:rsidRPr="0076319D">
        <w:rPr>
          <w:b/>
          <w:sz w:val="18"/>
          <w:szCs w:val="18"/>
        </w:rPr>
        <w:t>Заказчика</w:t>
      </w:r>
      <w:r w:rsidRPr="0076319D">
        <w:rPr>
          <w:sz w:val="18"/>
          <w:szCs w:val="18"/>
        </w:rPr>
        <w:t xml:space="preserve"> в течение 20 дней с даты по оказанию услуг. Основанием для претензии служит письменный акт, заверенный представителем базы отдыха «Ильичево».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sz w:val="18"/>
          <w:szCs w:val="18"/>
        </w:rPr>
      </w:pPr>
      <w:r w:rsidRPr="0076319D">
        <w:rPr>
          <w:sz w:val="18"/>
          <w:szCs w:val="18"/>
        </w:rPr>
        <w:t>Все споры по настоящему Договору стороны будут стремиться решить путем переговоров. Вопросы, не урегулированные условиями настоящего Договора, решаются в соответствии с Законодательством РФ.</w:t>
      </w:r>
    </w:p>
    <w:p w:rsidR="005A5C74" w:rsidRPr="0076319D" w:rsidRDefault="005A5C74" w:rsidP="008D76E4">
      <w:pPr>
        <w:numPr>
          <w:ilvl w:val="1"/>
          <w:numId w:val="11"/>
        </w:numPr>
        <w:ind w:left="720"/>
        <w:jc w:val="both"/>
        <w:rPr>
          <w:b/>
          <w:sz w:val="18"/>
          <w:szCs w:val="18"/>
        </w:rPr>
      </w:pPr>
      <w:r w:rsidRPr="0076319D">
        <w:rPr>
          <w:b/>
          <w:sz w:val="18"/>
          <w:szCs w:val="18"/>
        </w:rPr>
        <w:t>Исполнитель</w:t>
      </w:r>
      <w:r w:rsidRPr="0076319D">
        <w:rPr>
          <w:sz w:val="18"/>
          <w:szCs w:val="18"/>
        </w:rPr>
        <w:t xml:space="preserve"> не несет ответственности перед </w:t>
      </w:r>
      <w:r w:rsidR="00EC10A7" w:rsidRPr="0076319D">
        <w:rPr>
          <w:b/>
          <w:sz w:val="18"/>
          <w:szCs w:val="18"/>
        </w:rPr>
        <w:t>Заказчиком</w:t>
      </w:r>
      <w:r w:rsidRPr="0076319D">
        <w:rPr>
          <w:sz w:val="18"/>
          <w:szCs w:val="18"/>
        </w:rPr>
        <w:t xml:space="preserve"> за отмену, задержку или изменения срока оказания услуг по настоящему Договору, произошедшие по причинам, не зависящим от </w:t>
      </w:r>
      <w:r w:rsidRPr="0076319D">
        <w:rPr>
          <w:b/>
          <w:sz w:val="18"/>
          <w:szCs w:val="18"/>
        </w:rPr>
        <w:t>Исполнителя</w:t>
      </w:r>
      <w:r w:rsidRPr="0076319D">
        <w:rPr>
          <w:sz w:val="18"/>
          <w:szCs w:val="18"/>
        </w:rPr>
        <w:t>: стихийное бедствие, угроза военных действий, переворотов, экономических беспорядков, забастовок, катастроф, террористических актов, отмена автобусного, железнодорожного сообщений и т.п.</w:t>
      </w:r>
    </w:p>
    <w:p w:rsidR="008D76E4" w:rsidRPr="008D76E4" w:rsidRDefault="008D76E4" w:rsidP="008D76E4">
      <w:pPr>
        <w:ind w:left="720"/>
        <w:jc w:val="both"/>
        <w:rPr>
          <w:b/>
          <w:sz w:val="17"/>
          <w:szCs w:val="17"/>
        </w:rPr>
      </w:pPr>
    </w:p>
    <w:p w:rsidR="008D76E4" w:rsidRPr="008D76E4" w:rsidRDefault="005A5C74" w:rsidP="008D76E4">
      <w:pPr>
        <w:numPr>
          <w:ilvl w:val="0"/>
          <w:numId w:val="11"/>
        </w:numPr>
        <w:ind w:left="720"/>
        <w:jc w:val="center"/>
        <w:rPr>
          <w:b/>
          <w:sz w:val="17"/>
          <w:szCs w:val="17"/>
        </w:rPr>
      </w:pPr>
      <w:r>
        <w:rPr>
          <w:b/>
          <w:sz w:val="17"/>
          <w:szCs w:val="17"/>
        </w:rPr>
        <w:t>Прочие условия</w:t>
      </w:r>
    </w:p>
    <w:p w:rsidR="005A5C74" w:rsidRPr="0076319D" w:rsidRDefault="00C90531" w:rsidP="008D76E4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76319D">
        <w:rPr>
          <w:rFonts w:ascii="Times New Roman" w:hAnsi="Times New Roman"/>
          <w:sz w:val="18"/>
          <w:szCs w:val="18"/>
        </w:rPr>
        <w:t xml:space="preserve">Обслуживание </w:t>
      </w:r>
      <w:r w:rsidRPr="0076319D">
        <w:rPr>
          <w:rFonts w:ascii="Times New Roman" w:hAnsi="Times New Roman"/>
          <w:b/>
          <w:sz w:val="18"/>
          <w:szCs w:val="18"/>
        </w:rPr>
        <w:t>Заказчика</w:t>
      </w:r>
      <w:r w:rsidRPr="0076319D">
        <w:rPr>
          <w:rFonts w:ascii="Times New Roman" w:hAnsi="Times New Roman"/>
          <w:sz w:val="18"/>
          <w:szCs w:val="18"/>
        </w:rPr>
        <w:t xml:space="preserve"> </w:t>
      </w:r>
      <w:r w:rsidR="005A5C74" w:rsidRPr="0076319D">
        <w:rPr>
          <w:rFonts w:ascii="Times New Roman" w:hAnsi="Times New Roman"/>
          <w:sz w:val="18"/>
          <w:szCs w:val="18"/>
        </w:rPr>
        <w:t xml:space="preserve">с </w:t>
      </w:r>
      <w:r w:rsidRPr="0076319D">
        <w:rPr>
          <w:rFonts w:ascii="Times New Roman" w:hAnsi="Times New Roman"/>
          <w:sz w:val="18"/>
          <w:szCs w:val="18"/>
        </w:rPr>
        <w:t xml:space="preserve">домашними </w:t>
      </w:r>
      <w:r w:rsidR="005A5C74" w:rsidRPr="0076319D">
        <w:rPr>
          <w:rFonts w:ascii="Times New Roman" w:hAnsi="Times New Roman"/>
          <w:sz w:val="18"/>
          <w:szCs w:val="18"/>
        </w:rPr>
        <w:t>животными допускается только по предварительному согласованию с Администрацией и оплачивается в соответствии с Приложением № 1 к настоящему договору.</w:t>
      </w:r>
    </w:p>
    <w:p w:rsidR="00AE22B1" w:rsidRPr="0076319D" w:rsidRDefault="005A5C74" w:rsidP="005472B1">
      <w:pPr>
        <w:pStyle w:val="a5"/>
        <w:numPr>
          <w:ilvl w:val="1"/>
          <w:numId w:val="11"/>
        </w:numPr>
        <w:ind w:left="720"/>
        <w:jc w:val="both"/>
        <w:rPr>
          <w:rFonts w:ascii="Times New Roman" w:hAnsi="Times New Roman"/>
          <w:b/>
          <w:sz w:val="18"/>
          <w:szCs w:val="18"/>
        </w:rPr>
      </w:pPr>
      <w:r w:rsidRPr="0076319D">
        <w:rPr>
          <w:rFonts w:ascii="Times New Roman" w:hAnsi="Times New Roman"/>
          <w:sz w:val="18"/>
          <w:szCs w:val="18"/>
        </w:rPr>
        <w:t xml:space="preserve">Дополнительные услуги: возможно предоставление питания, прокат спортивного сезонного  инвентаря по дополнительному согласованию сторон. </w:t>
      </w:r>
    </w:p>
    <w:p w:rsidR="008C01DC" w:rsidRDefault="00C90531" w:rsidP="00C90531">
      <w:pPr>
        <w:pStyle w:val="a7"/>
        <w:numPr>
          <w:ilvl w:val="0"/>
          <w:numId w:val="11"/>
        </w:num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Реквизиты и контакты Исполнителя</w:t>
      </w:r>
    </w:p>
    <w:p w:rsidR="00C90531" w:rsidRPr="0004053D" w:rsidRDefault="00C90531" w:rsidP="00C90531">
      <w:pPr>
        <w:pStyle w:val="aa"/>
        <w:spacing w:before="0" w:beforeAutospacing="0" w:after="0" w:afterAutospacing="0"/>
        <w:ind w:left="709"/>
        <w:jc w:val="both"/>
        <w:rPr>
          <w:sz w:val="18"/>
          <w:szCs w:val="18"/>
        </w:rPr>
      </w:pPr>
      <w:r w:rsidRPr="0004053D">
        <w:rPr>
          <w:color w:val="000000"/>
          <w:sz w:val="18"/>
          <w:szCs w:val="18"/>
        </w:rPr>
        <w:t>Юридический адрес: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190031 г. Санкт-Петербург, ул. Ефимова, дом 3, лит</w:t>
      </w:r>
      <w:proofErr w:type="gramStart"/>
      <w:r w:rsidRPr="00C90531">
        <w:rPr>
          <w:color w:val="000000"/>
          <w:sz w:val="20"/>
          <w:szCs w:val="20"/>
        </w:rPr>
        <w:t>.С</w:t>
      </w:r>
      <w:proofErr w:type="gramEnd"/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Тел, факс: (812) 740-46-31, 310-03-16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sz w:val="20"/>
          <w:szCs w:val="20"/>
        </w:rPr>
      </w:pPr>
      <w:r w:rsidRPr="00C90531">
        <w:rPr>
          <w:color w:val="000000"/>
          <w:sz w:val="20"/>
          <w:szCs w:val="20"/>
        </w:rPr>
        <w:t xml:space="preserve">Сайт </w:t>
      </w:r>
      <w:hyperlink r:id="rId8" w:history="1">
        <w:r w:rsidRPr="00C90531">
          <w:rPr>
            <w:rStyle w:val="a9"/>
            <w:sz w:val="20"/>
            <w:szCs w:val="20"/>
          </w:rPr>
          <w:t>http://www.</w:t>
        </w:r>
        <w:proofErr w:type="spellStart"/>
        <w:r w:rsidRPr="00C90531">
          <w:rPr>
            <w:rStyle w:val="a9"/>
            <w:sz w:val="20"/>
            <w:szCs w:val="20"/>
            <w:lang w:val="en-US"/>
          </w:rPr>
          <w:t>nadolgom</w:t>
        </w:r>
        <w:proofErr w:type="spellEnd"/>
        <w:r w:rsidRPr="00C90531">
          <w:rPr>
            <w:rStyle w:val="a9"/>
            <w:sz w:val="20"/>
            <w:szCs w:val="20"/>
          </w:rPr>
          <w:t>.</w:t>
        </w:r>
        <w:proofErr w:type="spellStart"/>
        <w:r w:rsidRPr="00C90531">
          <w:rPr>
            <w:rStyle w:val="a9"/>
            <w:sz w:val="20"/>
            <w:szCs w:val="20"/>
          </w:rPr>
          <w:t>ru</w:t>
        </w:r>
        <w:proofErr w:type="spellEnd"/>
      </w:hyperlink>
    </w:p>
    <w:p w:rsidR="00C90531" w:rsidRPr="002B5016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sz w:val="20"/>
          <w:szCs w:val="20"/>
        </w:rPr>
        <w:t xml:space="preserve">Электронная почта: </w:t>
      </w:r>
      <w:proofErr w:type="spellStart"/>
      <w:r w:rsidRPr="00C90531">
        <w:rPr>
          <w:sz w:val="20"/>
          <w:szCs w:val="20"/>
        </w:rPr>
        <w:t>nadolgom</w:t>
      </w:r>
      <w:r w:rsidRPr="002B5016">
        <w:rPr>
          <w:sz w:val="20"/>
          <w:szCs w:val="20"/>
        </w:rPr>
        <w:t>@</w:t>
      </w:r>
      <w:r w:rsidRPr="00C90531">
        <w:rPr>
          <w:sz w:val="20"/>
          <w:szCs w:val="20"/>
          <w:lang w:val="en-US"/>
        </w:rPr>
        <w:t>bk</w:t>
      </w:r>
      <w:proofErr w:type="spellEnd"/>
      <w:r w:rsidRPr="002B5016">
        <w:rPr>
          <w:sz w:val="20"/>
          <w:szCs w:val="20"/>
        </w:rPr>
        <w:t>.</w:t>
      </w:r>
      <w:proofErr w:type="spellStart"/>
      <w:r w:rsidRPr="00C90531">
        <w:rPr>
          <w:sz w:val="20"/>
          <w:szCs w:val="20"/>
          <w:lang w:val="en-US"/>
        </w:rPr>
        <w:t>ru</w:t>
      </w:r>
      <w:proofErr w:type="spellEnd"/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Банковские реквизиты: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ИНН 4704070058, КПП 783801001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ОКПО 96157841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proofErr w:type="spellStart"/>
      <w:proofErr w:type="gramStart"/>
      <w:r w:rsidRPr="00C90531">
        <w:rPr>
          <w:color w:val="000000"/>
          <w:sz w:val="20"/>
          <w:szCs w:val="20"/>
        </w:rPr>
        <w:t>р</w:t>
      </w:r>
      <w:proofErr w:type="spellEnd"/>
      <w:proofErr w:type="gramEnd"/>
      <w:r w:rsidRPr="00C90531">
        <w:rPr>
          <w:color w:val="000000"/>
          <w:sz w:val="20"/>
          <w:szCs w:val="20"/>
        </w:rPr>
        <w:t>/с 40702810303000005784</w:t>
      </w:r>
    </w:p>
    <w:p w:rsidR="00C90531" w:rsidRP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20"/>
          <w:szCs w:val="20"/>
        </w:rPr>
      </w:pPr>
      <w:r w:rsidRPr="00C90531">
        <w:rPr>
          <w:color w:val="000000"/>
          <w:sz w:val="20"/>
          <w:szCs w:val="20"/>
        </w:rPr>
        <w:t>в Ф-л «Северная столица» АО «</w:t>
      </w:r>
      <w:proofErr w:type="spellStart"/>
      <w:r w:rsidRPr="00C90531">
        <w:rPr>
          <w:color w:val="000000"/>
          <w:sz w:val="20"/>
          <w:szCs w:val="20"/>
        </w:rPr>
        <w:t>Райффайзенбанк</w:t>
      </w:r>
      <w:proofErr w:type="spellEnd"/>
      <w:r w:rsidRPr="00C90531">
        <w:rPr>
          <w:color w:val="000000"/>
          <w:sz w:val="20"/>
          <w:szCs w:val="20"/>
        </w:rPr>
        <w:t>»</w:t>
      </w:r>
    </w:p>
    <w:p w:rsidR="00C90531" w:rsidRPr="0004053D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18"/>
          <w:szCs w:val="18"/>
        </w:rPr>
      </w:pPr>
      <w:r w:rsidRPr="00C90531">
        <w:rPr>
          <w:color w:val="000000"/>
          <w:sz w:val="20"/>
          <w:szCs w:val="20"/>
        </w:rPr>
        <w:t>к/с 30101810100000000723</w:t>
      </w:r>
    </w:p>
    <w:p w:rsidR="00C90531" w:rsidRDefault="00C90531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БИК 044030723</w:t>
      </w:r>
    </w:p>
    <w:p w:rsidR="009B015F" w:rsidRDefault="009B015F" w:rsidP="00C90531">
      <w:pPr>
        <w:pStyle w:val="aa"/>
        <w:spacing w:before="0" w:beforeAutospacing="0" w:after="0" w:afterAutospacing="0"/>
        <w:ind w:left="709"/>
        <w:jc w:val="both"/>
        <w:rPr>
          <w:color w:val="000000"/>
          <w:sz w:val="18"/>
          <w:szCs w:val="18"/>
        </w:rPr>
      </w:pPr>
    </w:p>
    <w:p w:rsidR="00FC4CB1" w:rsidRDefault="005A5C74" w:rsidP="00FC4CB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№1</w:t>
      </w:r>
      <w:proofErr w:type="gramStart"/>
      <w:r>
        <w:rPr>
          <w:b/>
          <w:sz w:val="18"/>
          <w:szCs w:val="18"/>
        </w:rPr>
        <w:t xml:space="preserve"> К</w:t>
      </w:r>
      <w:proofErr w:type="gramEnd"/>
      <w:r>
        <w:rPr>
          <w:b/>
          <w:sz w:val="18"/>
          <w:szCs w:val="18"/>
        </w:rPr>
        <w:t xml:space="preserve"> </w:t>
      </w:r>
      <w:r w:rsidR="009A5E26">
        <w:rPr>
          <w:b/>
          <w:sz w:val="18"/>
          <w:szCs w:val="18"/>
        </w:rPr>
        <w:t>ДОГОВОРУ - ОФЕРТЕ</w:t>
      </w:r>
    </w:p>
    <w:p w:rsidR="00847920" w:rsidRDefault="00847920" w:rsidP="00847920">
      <w:pPr>
        <w:pStyle w:val="style24"/>
        <w:spacing w:before="0" w:beforeAutospacing="0" w:after="0" w:afterAutospacing="0"/>
        <w:jc w:val="center"/>
        <w:rPr>
          <w:rStyle w:val="a8"/>
          <w:sz w:val="18"/>
          <w:szCs w:val="18"/>
        </w:rPr>
      </w:pPr>
      <w:r>
        <w:rPr>
          <w:rStyle w:val="a8"/>
          <w:sz w:val="18"/>
          <w:szCs w:val="18"/>
        </w:rPr>
        <w:t>ПРАВИЛА пребывания на территории Базы Отдыха «</w:t>
      </w:r>
      <w:proofErr w:type="spellStart"/>
      <w:r>
        <w:rPr>
          <w:rStyle w:val="a8"/>
          <w:sz w:val="18"/>
          <w:szCs w:val="18"/>
        </w:rPr>
        <w:t>Ильичево</w:t>
      </w:r>
      <w:proofErr w:type="spellEnd"/>
      <w:r>
        <w:rPr>
          <w:rStyle w:val="a8"/>
          <w:sz w:val="18"/>
          <w:szCs w:val="18"/>
        </w:rPr>
        <w:t>».</w:t>
      </w:r>
    </w:p>
    <w:p w:rsidR="00775878" w:rsidRPr="00775878" w:rsidRDefault="00775878" w:rsidP="00775878">
      <w:pPr>
        <w:rPr>
          <w:sz w:val="17"/>
          <w:szCs w:val="17"/>
        </w:rPr>
      </w:pPr>
      <w:r w:rsidRPr="00775878">
        <w:rPr>
          <w:b/>
          <w:sz w:val="17"/>
          <w:szCs w:val="17"/>
          <w:shd w:val="clear" w:color="auto" w:fill="FFFFFF"/>
        </w:rPr>
        <w:t xml:space="preserve">ООО "ТЕМПЕРА" </w:t>
      </w:r>
      <w:r w:rsidRPr="00775878">
        <w:rPr>
          <w:sz w:val="17"/>
          <w:szCs w:val="17"/>
        </w:rPr>
        <w:t>Адрес: 190031 г. Санкт-Петербург, ул. Ефимова, дом 3, лит</w:t>
      </w:r>
      <w:proofErr w:type="gramStart"/>
      <w:r w:rsidRPr="00775878">
        <w:rPr>
          <w:sz w:val="17"/>
          <w:szCs w:val="17"/>
        </w:rPr>
        <w:t>.С</w:t>
      </w:r>
      <w:proofErr w:type="gramEnd"/>
      <w:r w:rsidRPr="00775878">
        <w:rPr>
          <w:sz w:val="17"/>
          <w:szCs w:val="17"/>
        </w:rPr>
        <w:t>.Телефон: (812) 740-46-3</w:t>
      </w:r>
      <w:r w:rsidR="004E2902">
        <w:rPr>
          <w:sz w:val="17"/>
          <w:szCs w:val="17"/>
        </w:rPr>
        <w:t>1</w:t>
      </w:r>
      <w:r w:rsidRPr="00775878">
        <w:rPr>
          <w:sz w:val="17"/>
          <w:szCs w:val="17"/>
        </w:rPr>
        <w:t>.</w:t>
      </w:r>
      <w:r w:rsidRPr="00775878">
        <w:rPr>
          <w:b/>
          <w:sz w:val="17"/>
          <w:szCs w:val="17"/>
          <w:shd w:val="clear" w:color="auto" w:fill="FFFFFF"/>
        </w:rPr>
        <w:t xml:space="preserve"> </w:t>
      </w:r>
      <w:r w:rsidRPr="00775878">
        <w:rPr>
          <w:sz w:val="17"/>
          <w:szCs w:val="17"/>
        </w:rPr>
        <w:t xml:space="preserve">Режим работы: с 10:00 до 19:00 по будним дням. </w:t>
      </w:r>
    </w:p>
    <w:p w:rsidR="00775878" w:rsidRPr="00775878" w:rsidRDefault="00775878" w:rsidP="00775878">
      <w:pPr>
        <w:rPr>
          <w:sz w:val="17"/>
          <w:szCs w:val="17"/>
          <w:shd w:val="clear" w:color="auto" w:fill="FFFFFF"/>
        </w:rPr>
      </w:pPr>
      <w:r w:rsidRPr="00775878">
        <w:rPr>
          <w:b/>
          <w:sz w:val="17"/>
          <w:szCs w:val="17"/>
          <w:shd w:val="clear" w:color="auto" w:fill="FFFFFF"/>
        </w:rPr>
        <w:t>База отдыха "</w:t>
      </w:r>
      <w:proofErr w:type="spellStart"/>
      <w:r w:rsidRPr="00775878">
        <w:rPr>
          <w:b/>
          <w:sz w:val="17"/>
          <w:szCs w:val="17"/>
          <w:shd w:val="clear" w:color="auto" w:fill="FFFFFF"/>
        </w:rPr>
        <w:t>Ильичево</w:t>
      </w:r>
      <w:proofErr w:type="spellEnd"/>
      <w:r w:rsidRPr="00775878">
        <w:rPr>
          <w:b/>
          <w:sz w:val="17"/>
          <w:szCs w:val="17"/>
          <w:shd w:val="clear" w:color="auto" w:fill="FFFFFF"/>
        </w:rPr>
        <w:t xml:space="preserve">" </w:t>
      </w:r>
      <w:r w:rsidRPr="00775878">
        <w:rPr>
          <w:sz w:val="17"/>
          <w:szCs w:val="17"/>
          <w:shd w:val="clear" w:color="auto" w:fill="FFFFFF"/>
        </w:rPr>
        <w:t xml:space="preserve">Адрес: Ленинградская область, Выборгский район, поселок </w:t>
      </w:r>
      <w:proofErr w:type="spellStart"/>
      <w:r w:rsidRPr="00775878">
        <w:rPr>
          <w:sz w:val="17"/>
          <w:szCs w:val="17"/>
          <w:shd w:val="clear" w:color="auto" w:fill="FFFFFF"/>
        </w:rPr>
        <w:t>Ильичево</w:t>
      </w:r>
      <w:proofErr w:type="spellEnd"/>
      <w:r w:rsidRPr="00775878">
        <w:rPr>
          <w:sz w:val="17"/>
          <w:szCs w:val="17"/>
          <w:shd w:val="clear" w:color="auto" w:fill="FFFFFF"/>
        </w:rPr>
        <w:t>. Режим работы: ежедневно с 09:00 до 21:00. Телефон: (812) 998-55-28</w:t>
      </w:r>
    </w:p>
    <w:p w:rsidR="00775878" w:rsidRPr="00775878" w:rsidRDefault="00775878" w:rsidP="00775878">
      <w:pPr>
        <w:pStyle w:val="style24"/>
        <w:spacing w:before="0" w:beforeAutospacing="0" w:after="0" w:afterAutospacing="0"/>
        <w:rPr>
          <w:b/>
          <w:sz w:val="17"/>
          <w:szCs w:val="17"/>
        </w:rPr>
      </w:pPr>
      <w:r w:rsidRPr="00775878">
        <w:rPr>
          <w:b/>
          <w:sz w:val="17"/>
          <w:szCs w:val="17"/>
        </w:rPr>
        <w:t>Расчетное время проживания – одни сутки:</w:t>
      </w:r>
      <w:r w:rsidRPr="00775878">
        <w:rPr>
          <w:rStyle w:val="apple-converted-space"/>
          <w:rFonts w:eastAsiaTheme="majorEastAsia"/>
          <w:b/>
          <w:sz w:val="17"/>
          <w:szCs w:val="17"/>
        </w:rPr>
        <w:t> </w:t>
      </w:r>
      <w:r w:rsidRPr="00775878">
        <w:rPr>
          <w:rStyle w:val="a8"/>
          <w:rFonts w:eastAsiaTheme="minorEastAsia"/>
          <w:b w:val="0"/>
          <w:sz w:val="17"/>
          <w:szCs w:val="17"/>
        </w:rPr>
        <w:t>заезд с 16:00 до 20:00 часов одного дня – выезд до 14:00 часов следующего дня.</w:t>
      </w:r>
    </w:p>
    <w:p w:rsidR="00775878" w:rsidRPr="00775878" w:rsidRDefault="00775878" w:rsidP="00775878">
      <w:pPr>
        <w:pStyle w:val="style24"/>
        <w:spacing w:before="0" w:beforeAutospacing="0" w:after="0" w:afterAutospacing="0"/>
        <w:rPr>
          <w:rStyle w:val="a8"/>
          <w:bCs w:val="0"/>
          <w:sz w:val="17"/>
          <w:szCs w:val="17"/>
        </w:rPr>
      </w:pPr>
      <w:r w:rsidRPr="00775878">
        <w:rPr>
          <w:b/>
          <w:sz w:val="17"/>
          <w:szCs w:val="17"/>
        </w:rPr>
        <w:t>Категории коттеджей: 4-х местные, 6-ти местные, 10-ти местные.</w:t>
      </w:r>
    </w:p>
    <w:p w:rsidR="00847920" w:rsidRPr="00775878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775878">
        <w:rPr>
          <w:sz w:val="17"/>
          <w:szCs w:val="17"/>
        </w:rPr>
        <w:t>Лица, проживающие в коттеджах  и номерах гостиницы на территории Базы отдыха «</w:t>
      </w:r>
      <w:proofErr w:type="spellStart"/>
      <w:r w:rsidRPr="00775878">
        <w:rPr>
          <w:sz w:val="17"/>
          <w:szCs w:val="17"/>
        </w:rPr>
        <w:t>Ильичево</w:t>
      </w:r>
      <w:proofErr w:type="spellEnd"/>
      <w:r w:rsidRPr="00775878">
        <w:rPr>
          <w:sz w:val="17"/>
          <w:szCs w:val="17"/>
        </w:rPr>
        <w:t>» (далее - «Заказчики»), обязаны соблюдать настоящие Правила проживания на территории Базы отдыха «</w:t>
      </w:r>
      <w:proofErr w:type="spellStart"/>
      <w:r w:rsidRPr="00775878">
        <w:rPr>
          <w:sz w:val="17"/>
          <w:szCs w:val="17"/>
        </w:rPr>
        <w:t>Ильичево</w:t>
      </w:r>
      <w:proofErr w:type="spellEnd"/>
      <w:r w:rsidRPr="00775878">
        <w:rPr>
          <w:sz w:val="17"/>
          <w:szCs w:val="17"/>
        </w:rPr>
        <w:t>» (далее – «БО»), а также правила пожарной безопасности.</w:t>
      </w:r>
    </w:p>
    <w:p w:rsidR="00847920" w:rsidRPr="00775878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775878">
        <w:rPr>
          <w:sz w:val="17"/>
          <w:szCs w:val="17"/>
        </w:rPr>
        <w:t xml:space="preserve">Общий стиль поведения во время нахождения на территории БО – максимальная корректность и вежливость в отношениях с персоналом и другими Заказчиками. Не допускается употребление нецензурных выражений и поведение, нарушающее покой и отдых других Заказчиков.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260"/>
        <w:gridCol w:w="4500"/>
      </w:tblGrid>
      <w:tr w:rsidR="00847920" w:rsidRPr="006E56C1" w:rsidTr="006E56C1">
        <w:trPr>
          <w:trHeight w:val="635"/>
        </w:trPr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ДОПОЛНИТЕЛЬНЫЕ МЕСТА:</w:t>
            </w:r>
          </w:p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 xml:space="preserve"> В коттедже или номере гостиницы может проживать только строго определенное количество человек. </w:t>
            </w:r>
          </w:p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Возможно размещение дополнительных мест только при согласовании с Администрацией.</w:t>
            </w:r>
          </w:p>
        </w:tc>
      </w:tr>
      <w:tr w:rsidR="00847920" w:rsidRPr="006E56C1" w:rsidTr="006E56C1">
        <w:trPr>
          <w:trHeight w:val="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Взрослые и дети старше 12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Дети от 3 лет до 12 лет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a7"/>
              <w:spacing w:line="276" w:lineRule="auto"/>
              <w:ind w:left="284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Дети до 3 лет</w:t>
            </w:r>
          </w:p>
        </w:tc>
      </w:tr>
      <w:tr w:rsidR="00847920" w:rsidRPr="006E56C1" w:rsidTr="006E56C1">
        <w:trPr>
          <w:trHeight w:val="8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 w:rsidP="008C01DC">
            <w:pPr>
              <w:spacing w:line="276" w:lineRule="auto"/>
              <w:rPr>
                <w:sz w:val="17"/>
                <w:szCs w:val="17"/>
                <w:lang w:eastAsia="en-US"/>
              </w:rPr>
            </w:pPr>
            <w:proofErr w:type="gramStart"/>
            <w:r w:rsidRPr="006E56C1">
              <w:rPr>
                <w:sz w:val="17"/>
                <w:szCs w:val="17"/>
                <w:lang w:eastAsia="en-US"/>
              </w:rPr>
              <w:t>Возможно</w:t>
            </w:r>
            <w:proofErr w:type="gramEnd"/>
            <w:r w:rsidRPr="006E56C1">
              <w:rPr>
                <w:sz w:val="17"/>
                <w:szCs w:val="17"/>
                <w:lang w:eastAsia="en-US"/>
              </w:rPr>
              <w:t xml:space="preserve"> разместить в коттедже не более 2-х взрослых дополнительно. Стоимость </w:t>
            </w:r>
            <w:r w:rsidR="008C01DC" w:rsidRPr="006E56C1">
              <w:rPr>
                <w:sz w:val="17"/>
                <w:szCs w:val="17"/>
                <w:u w:val="single"/>
                <w:lang w:eastAsia="en-US"/>
              </w:rPr>
              <w:t>8</w:t>
            </w:r>
            <w:r w:rsidRPr="006E56C1">
              <w:rPr>
                <w:sz w:val="17"/>
                <w:szCs w:val="17"/>
                <w:u w:val="single"/>
                <w:lang w:eastAsia="en-US"/>
              </w:rPr>
              <w:t>50 рублей/сутки</w:t>
            </w:r>
            <w:r w:rsidRPr="006E56C1">
              <w:rPr>
                <w:sz w:val="17"/>
                <w:szCs w:val="17"/>
                <w:lang w:eastAsia="en-US"/>
              </w:rPr>
              <w:t xml:space="preserve"> за одно дополнительное место с завтраками.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 w:rsidP="008C01DC">
            <w:pPr>
              <w:pStyle w:val="style24"/>
              <w:spacing w:before="0" w:beforeAutospacing="0" w:after="0" w:afterAutospacing="0" w:line="276" w:lineRule="auto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 xml:space="preserve">Для детей от 3 лет до 12 лет дополнительное место оплачивается в размере </w:t>
            </w:r>
            <w:r w:rsidR="008C01DC" w:rsidRPr="006E56C1">
              <w:rPr>
                <w:sz w:val="17"/>
                <w:szCs w:val="17"/>
                <w:u w:val="single"/>
                <w:lang w:eastAsia="en-US"/>
              </w:rPr>
              <w:t>4</w:t>
            </w:r>
            <w:r w:rsidRPr="006E56C1">
              <w:rPr>
                <w:sz w:val="17"/>
                <w:szCs w:val="17"/>
                <w:u w:val="single"/>
                <w:lang w:eastAsia="en-US"/>
              </w:rPr>
              <w:t>50 рублей/сутки</w:t>
            </w:r>
            <w:r w:rsidRPr="006E56C1">
              <w:rPr>
                <w:sz w:val="17"/>
                <w:szCs w:val="17"/>
                <w:lang w:eastAsia="en-US"/>
              </w:rPr>
              <w:t xml:space="preserve"> с завтраками.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spacing w:line="276" w:lineRule="auto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Бесплатное проживание</w:t>
            </w:r>
            <w:r w:rsidR="008C01DC" w:rsidRPr="006E56C1">
              <w:rPr>
                <w:sz w:val="17"/>
                <w:szCs w:val="17"/>
                <w:lang w:eastAsia="en-US"/>
              </w:rPr>
              <w:t xml:space="preserve"> без предоставления дополнительного места и без питания</w:t>
            </w:r>
            <w:r w:rsidRPr="006E56C1">
              <w:rPr>
                <w:sz w:val="17"/>
                <w:szCs w:val="17"/>
                <w:lang w:eastAsia="en-US"/>
              </w:rPr>
              <w:t xml:space="preserve">. При необходимости БО предоставляет одну или две детские кроватки в один коттедж – </w:t>
            </w:r>
            <w:r w:rsidRPr="006E56C1">
              <w:rPr>
                <w:sz w:val="17"/>
                <w:szCs w:val="17"/>
                <w:u w:val="single"/>
                <w:lang w:eastAsia="en-US"/>
              </w:rPr>
              <w:t>300 рублей за кроватку.</w:t>
            </w:r>
          </w:p>
        </w:tc>
      </w:tr>
      <w:tr w:rsidR="00847920" w:rsidRPr="006E56C1" w:rsidTr="006E56C1">
        <w:trPr>
          <w:trHeight w:val="446"/>
        </w:trPr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style24"/>
              <w:spacing w:before="0" w:beforeAutospacing="0" w:after="0" w:afterAutospacing="0" w:line="276" w:lineRule="auto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 xml:space="preserve">Администрация БО имеет право проверить количество </w:t>
            </w:r>
            <w:proofErr w:type="gramStart"/>
            <w:r w:rsidRPr="006E56C1">
              <w:rPr>
                <w:sz w:val="17"/>
                <w:szCs w:val="17"/>
                <w:lang w:eastAsia="en-US"/>
              </w:rPr>
              <w:t>проживающих</w:t>
            </w:r>
            <w:proofErr w:type="gramEnd"/>
            <w:r w:rsidRPr="006E56C1">
              <w:rPr>
                <w:sz w:val="17"/>
                <w:szCs w:val="17"/>
                <w:lang w:eastAsia="en-US"/>
              </w:rPr>
              <w:t xml:space="preserve"> в коттедже или номере гостиницы и отказать нарушителям в размещении без возмещения стоимости проживания.</w:t>
            </w:r>
          </w:p>
        </w:tc>
      </w:tr>
    </w:tbl>
    <w:p w:rsidR="00847920" w:rsidRPr="006E56C1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6E56C1">
        <w:rPr>
          <w:sz w:val="17"/>
          <w:szCs w:val="17"/>
        </w:rPr>
        <w:t>Расчетное время проживания – одни сутки:</w:t>
      </w:r>
      <w:r w:rsidRPr="006E56C1">
        <w:rPr>
          <w:rStyle w:val="apple-converted-space"/>
          <w:sz w:val="17"/>
          <w:szCs w:val="17"/>
        </w:rPr>
        <w:t> </w:t>
      </w:r>
      <w:r w:rsidRPr="006E56C1">
        <w:rPr>
          <w:rStyle w:val="a8"/>
          <w:b w:val="0"/>
          <w:sz w:val="17"/>
          <w:szCs w:val="17"/>
        </w:rPr>
        <w:t>заезд с 16:00 до 20:00 часов одного дня – выезд до 14:00 часов следующего дня.</w:t>
      </w:r>
      <w:r w:rsidRPr="006E56C1">
        <w:rPr>
          <w:rStyle w:val="apple-converted-space"/>
          <w:bCs/>
          <w:sz w:val="17"/>
          <w:szCs w:val="17"/>
        </w:rPr>
        <w:t> </w:t>
      </w:r>
      <w:r w:rsidRPr="006E56C1">
        <w:rPr>
          <w:sz w:val="17"/>
          <w:szCs w:val="17"/>
        </w:rPr>
        <w:t> Проживание Заказчика в коттедже или номере гостиницы до или после расчетного часа допускается только по согласованию с Администрацией и оплачивается в размере 300 рублей/час с коттеджа или номера.</w:t>
      </w:r>
    </w:p>
    <w:p w:rsidR="00847920" w:rsidRPr="006E56C1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6E56C1">
        <w:rPr>
          <w:sz w:val="17"/>
          <w:szCs w:val="17"/>
        </w:rPr>
        <w:t>В каждом коттедже БО установлен 100-литровый накопительный бойлер. Для нагрева очередного количества воды потребуется определенное время. Убедительно просим для Вашего удобства экономично расходовать горячую воду.</w:t>
      </w:r>
    </w:p>
    <w:p w:rsidR="00847920" w:rsidRPr="006E56C1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6E56C1">
        <w:rPr>
          <w:sz w:val="17"/>
          <w:szCs w:val="17"/>
        </w:rPr>
        <w:t xml:space="preserve">Гостей с кошками и собаками крупных, охотничьих и бойцовых пород База отдыха не принимает. Размещение с животными допускается только некоторых категориях коттеджей и только с собаками декоративных и маленьких пород, по предварительному согласованию с Администрацией. Услуга платная. </w:t>
      </w:r>
      <w:r w:rsidRPr="006E56C1">
        <w:rPr>
          <w:sz w:val="17"/>
          <w:szCs w:val="17"/>
          <w:u w:val="single"/>
        </w:rPr>
        <w:t>Гость обязан</w:t>
      </w:r>
      <w:r w:rsidRPr="006E56C1">
        <w:rPr>
          <w:sz w:val="17"/>
          <w:szCs w:val="17"/>
        </w:rPr>
        <w:t xml:space="preserve">  следить за животным  и не допускать запаха от питомца и следов на мебели, выгуливать собак только на поводке и в наморднике, а также убирать продукты жизнедеятельности за своим питомцем самостоятельно.</w:t>
      </w:r>
    </w:p>
    <w:p w:rsidR="00847920" w:rsidRPr="006E56C1" w:rsidRDefault="00847920" w:rsidP="00847920">
      <w:pPr>
        <w:pStyle w:val="style24"/>
        <w:numPr>
          <w:ilvl w:val="0"/>
          <w:numId w:val="6"/>
        </w:numPr>
        <w:spacing w:before="0" w:beforeAutospacing="0" w:after="0" w:afterAutospacing="0"/>
        <w:ind w:left="142" w:hanging="142"/>
        <w:jc w:val="both"/>
        <w:rPr>
          <w:sz w:val="17"/>
          <w:szCs w:val="17"/>
        </w:rPr>
      </w:pPr>
      <w:r w:rsidRPr="006E56C1">
        <w:rPr>
          <w:sz w:val="17"/>
          <w:szCs w:val="17"/>
        </w:rPr>
        <w:t>В стоимость проживания включена финальная уборка коттеджа, приветствуется чистая посуда, оставленная после Вашего пребывания. В случае использования посуды из коттеджа в другом коттедже, просьба возвращать ее обратно в коттедж в сохранности и полном объеме. При долгосрочной аренде уборка коттеджа и смена постельного белья осуществляется</w:t>
      </w:r>
      <w:r w:rsidRPr="006E56C1">
        <w:rPr>
          <w:rStyle w:val="apple-converted-space"/>
          <w:sz w:val="17"/>
          <w:szCs w:val="17"/>
        </w:rPr>
        <w:t> </w:t>
      </w:r>
      <w:r w:rsidRPr="006E56C1">
        <w:rPr>
          <w:rStyle w:val="a8"/>
          <w:b w:val="0"/>
          <w:sz w:val="17"/>
          <w:szCs w:val="17"/>
        </w:rPr>
        <w:t>один раз в 5 дней</w:t>
      </w:r>
      <w:r w:rsidRPr="006E56C1">
        <w:rPr>
          <w:rStyle w:val="apple-converted-space"/>
          <w:bCs/>
          <w:sz w:val="17"/>
          <w:szCs w:val="17"/>
        </w:rPr>
        <w:t> </w:t>
      </w:r>
      <w:r w:rsidRPr="006E56C1">
        <w:rPr>
          <w:sz w:val="17"/>
          <w:szCs w:val="17"/>
        </w:rPr>
        <w:t>и заранее согласовывается с Администратором БО.</w:t>
      </w:r>
    </w:p>
    <w:tbl>
      <w:tblPr>
        <w:tblW w:w="11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66"/>
      </w:tblGrid>
      <w:tr w:rsidR="00847920" w:rsidRPr="006E56C1" w:rsidTr="006F07A3">
        <w:trPr>
          <w:trHeight w:val="219"/>
        </w:trPr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ЗАКАЗЧИК ОБЯЗАН:</w:t>
            </w:r>
          </w:p>
        </w:tc>
      </w:tr>
      <w:tr w:rsidR="00847920" w:rsidRPr="006E56C1" w:rsidTr="006F07A3">
        <w:trPr>
          <w:trHeight w:val="950"/>
        </w:trPr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 w:rsidP="00847920">
            <w:pPr>
              <w:pStyle w:val="style2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142" w:hanging="142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сообщать о дополнительных гостях Администратору БО и производить оплату в соответствии с установленными расценками;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142" w:hanging="142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соблюдать установленный порядок проживания, строго соблюдать правила пожарной безопасности;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142" w:hanging="142"/>
              <w:rPr>
                <w:rStyle w:val="a8"/>
                <w:b w:val="0"/>
                <w:sz w:val="17"/>
                <w:szCs w:val="17"/>
              </w:rPr>
            </w:pPr>
            <w:r w:rsidRPr="006E56C1">
              <w:rPr>
                <w:sz w:val="17"/>
                <w:szCs w:val="17"/>
                <w:lang w:eastAsia="en-US"/>
              </w:rPr>
              <w:t>соблюдать максимальную скорость передвижения на автомобиле по территории БО–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5 км/час;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142" w:hanging="142"/>
              <w:rPr>
                <w:sz w:val="17"/>
                <w:szCs w:val="17"/>
              </w:rPr>
            </w:pPr>
            <w:r w:rsidRPr="006E56C1">
              <w:rPr>
                <w:sz w:val="17"/>
                <w:szCs w:val="17"/>
                <w:lang w:eastAsia="en-US"/>
              </w:rPr>
              <w:t>довести настоящие правила до сведения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всех</w:t>
            </w:r>
            <w:r w:rsidRPr="006E56C1">
              <w:rPr>
                <w:rStyle w:val="apple-converted-space"/>
                <w:bCs/>
                <w:sz w:val="17"/>
                <w:szCs w:val="17"/>
                <w:lang w:eastAsia="en-US"/>
              </w:rPr>
              <w:t> </w:t>
            </w:r>
            <w:r w:rsidRPr="006E56C1">
              <w:rPr>
                <w:sz w:val="17"/>
                <w:szCs w:val="17"/>
                <w:lang w:eastAsia="en-US"/>
              </w:rPr>
              <w:t>гостей, находящихся в коттедже.</w:t>
            </w:r>
          </w:p>
        </w:tc>
      </w:tr>
      <w:tr w:rsidR="00847920" w:rsidRPr="006E56C1" w:rsidTr="006F07A3">
        <w:trPr>
          <w:trHeight w:val="219"/>
        </w:trPr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КАТЕГОРИЧЕСКИ ЗАПРЕЩАЕТСЯ НА ТЕРРИТОРИИ БО «</w:t>
            </w:r>
            <w:proofErr w:type="spellStart"/>
            <w:r w:rsidRPr="006E56C1">
              <w:rPr>
                <w:sz w:val="17"/>
                <w:szCs w:val="17"/>
                <w:lang w:eastAsia="en-US"/>
              </w:rPr>
              <w:t>Ильичево</w:t>
            </w:r>
            <w:proofErr w:type="spellEnd"/>
            <w:r w:rsidRPr="006E56C1">
              <w:rPr>
                <w:sz w:val="17"/>
                <w:szCs w:val="17"/>
                <w:lang w:eastAsia="en-US"/>
              </w:rPr>
              <w:t>»</w:t>
            </w:r>
          </w:p>
        </w:tc>
      </w:tr>
      <w:tr w:rsidR="00847920" w:rsidRPr="006E56C1" w:rsidTr="006F07A3">
        <w:trPr>
          <w:trHeight w:val="3531"/>
        </w:trPr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! проносить любые виды оружия,</w:t>
            </w:r>
            <w:r w:rsidR="003819B6" w:rsidRPr="006E56C1">
              <w:rPr>
                <w:sz w:val="17"/>
                <w:szCs w:val="17"/>
                <w:lang w:eastAsia="en-US"/>
              </w:rPr>
              <w:t xml:space="preserve"> </w:t>
            </w:r>
            <w:r w:rsidRPr="006E56C1">
              <w:rPr>
                <w:sz w:val="17"/>
                <w:szCs w:val="17"/>
                <w:lang w:eastAsia="en-US"/>
              </w:rPr>
              <w:t>колющие,</w:t>
            </w:r>
            <w:r w:rsidR="003819B6" w:rsidRPr="006E56C1">
              <w:rPr>
                <w:sz w:val="17"/>
                <w:szCs w:val="17"/>
                <w:lang w:eastAsia="en-US"/>
              </w:rPr>
              <w:t xml:space="preserve"> </w:t>
            </w:r>
            <w:r w:rsidRPr="006E56C1">
              <w:rPr>
                <w:sz w:val="17"/>
                <w:szCs w:val="17"/>
                <w:lang w:eastAsia="en-US"/>
              </w:rPr>
              <w:t>режущие предметы,</w:t>
            </w:r>
            <w:r w:rsidR="003819B6" w:rsidRPr="006E56C1">
              <w:rPr>
                <w:sz w:val="17"/>
                <w:szCs w:val="17"/>
                <w:lang w:eastAsia="en-US"/>
              </w:rPr>
              <w:t xml:space="preserve"> </w:t>
            </w:r>
            <w:r w:rsidRPr="006E56C1">
              <w:rPr>
                <w:sz w:val="17"/>
                <w:szCs w:val="17"/>
                <w:lang w:eastAsia="en-US"/>
              </w:rPr>
              <w:t>наркотические и токсичные вещества,</w:t>
            </w:r>
            <w:r w:rsidR="003819B6" w:rsidRPr="006E56C1">
              <w:rPr>
                <w:sz w:val="17"/>
                <w:szCs w:val="17"/>
                <w:lang w:eastAsia="en-US"/>
              </w:rPr>
              <w:t xml:space="preserve"> </w:t>
            </w:r>
            <w:r w:rsidRPr="006E56C1">
              <w:rPr>
                <w:sz w:val="17"/>
                <w:szCs w:val="17"/>
                <w:lang w:eastAsia="en-US"/>
              </w:rPr>
              <w:t>за нарушение-штраф в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5000 руб.</w:t>
            </w:r>
            <w:r w:rsidRPr="006E56C1">
              <w:rPr>
                <w:sz w:val="17"/>
                <w:szCs w:val="17"/>
                <w:lang w:eastAsia="en-US"/>
              </w:rPr>
              <w:t xml:space="preserve">; 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! нарушать покой других Заказчиков, проживающих на БО, создавая любой сильный шум внутри помещений и на территории БО после 23-00 и до 08-00;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 xml:space="preserve">! учебная езда на автомобилях и езда в нетрезвом состоянии по территории БО - штраф 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5 000 руб.</w:t>
            </w:r>
            <w:r w:rsidRPr="006E56C1">
              <w:rPr>
                <w:sz w:val="17"/>
                <w:szCs w:val="17"/>
                <w:lang w:eastAsia="en-US"/>
              </w:rPr>
              <w:t>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! совершать любые действия, угрожающие сохранности имущества и окружающей среды БО, в том числе пользование открытым огнем, курение в коттеджах, разведение костров на территории БО, и т.д. За подобные нарушения взимается штраф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10 000руб</w:t>
            </w:r>
            <w:r w:rsidRPr="006E56C1">
              <w:rPr>
                <w:sz w:val="17"/>
                <w:szCs w:val="17"/>
                <w:lang w:eastAsia="en-US"/>
              </w:rPr>
              <w:t>.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 xml:space="preserve">! использование любой пиротехники, «небесных фонариков», свечей на территории и в коттеджах и номерах гостиницы – штраф 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10 000 руб.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появляться в служебных помещениях без разрешения Администрации и самостоятельно включать/переключать оборудование в коттедже (отопление и горячее водоснабжение), портить оборудование БО;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выносить из коттеджа мебель, полотенца (за использование полотенца из коттеджа в качестве пляжного штраф в размере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600 руб.</w:t>
            </w:r>
            <w:r w:rsidRPr="006E56C1">
              <w:rPr>
                <w:sz w:val="17"/>
                <w:szCs w:val="17"/>
                <w:lang w:eastAsia="en-US"/>
              </w:rPr>
              <w:t>) и посуду (на улице приветствуется использование одноразовой посуды);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парковать автомобили в местах, не предназначенных для парковки, заезжать на газоны, выезжать на автомобиле на берег озера, мыть машины на территории – штраф 5000 руб.;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бросать бытовой мусор и средства личной гигиены в унитаз. В случае поломки канализационной системы (на септике загорается аварийная лампочка) Заказчик возмещает стоимость вызова ремонтной бригады сантехников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  <w:r w:rsidRPr="006E56C1">
              <w:rPr>
                <w:rStyle w:val="a8"/>
                <w:b w:val="0"/>
                <w:sz w:val="17"/>
                <w:szCs w:val="17"/>
                <w:lang w:eastAsia="en-US"/>
              </w:rPr>
              <w:t>2500 руб.</w:t>
            </w:r>
          </w:p>
          <w:p w:rsidR="00847920" w:rsidRPr="006E56C1" w:rsidRDefault="00847920" w:rsidP="00847920">
            <w:pPr>
              <w:pStyle w:val="style24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142" w:hanging="142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бросать окурки и мусор на пол внутри помещения и на землю вне помещений, урны расставлены по всей территории БО.</w:t>
            </w:r>
          </w:p>
        </w:tc>
      </w:tr>
      <w:tr w:rsidR="00847920" w:rsidRPr="006E56C1" w:rsidTr="006F07A3">
        <w:trPr>
          <w:trHeight w:val="931"/>
        </w:trPr>
        <w:tc>
          <w:tcPr>
            <w:tcW w:w="1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920" w:rsidRPr="006E56C1" w:rsidRDefault="00847920">
            <w:pPr>
              <w:pStyle w:val="style24"/>
              <w:spacing w:before="0" w:beforeAutospacing="0" w:after="0" w:afterAutospacing="0" w:line="276" w:lineRule="auto"/>
              <w:jc w:val="both"/>
              <w:rPr>
                <w:sz w:val="17"/>
                <w:szCs w:val="17"/>
                <w:lang w:eastAsia="en-US"/>
              </w:rPr>
            </w:pPr>
            <w:r w:rsidRPr="006E56C1">
              <w:rPr>
                <w:sz w:val="17"/>
                <w:szCs w:val="17"/>
                <w:lang w:eastAsia="en-US"/>
              </w:rPr>
              <w:t>При обнаружении порчи имущества составляется Акт порчи имущества, в котором фиксируется объем нанесенного ущерба и определяется стоимость возмещения ущерба. Порча не указанных в Прейскуранте материальных ценностей оценивается при составлении акта порчи имущества.</w:t>
            </w:r>
            <w:r w:rsidRPr="006E56C1">
              <w:rPr>
                <w:rStyle w:val="apple-converted-space"/>
                <w:bCs/>
                <w:i/>
                <w:iCs/>
                <w:sz w:val="17"/>
                <w:szCs w:val="17"/>
                <w:lang w:eastAsia="en-US"/>
              </w:rPr>
              <w:t> </w:t>
            </w:r>
            <w:r w:rsidRPr="006E56C1">
              <w:rPr>
                <w:sz w:val="17"/>
                <w:szCs w:val="17"/>
                <w:lang w:eastAsia="en-US"/>
              </w:rPr>
              <w:t>Ущерб, нанесенный Заказчиком, возмещается им (или ответственным лицом от группы Заказчика) на месте в полном объеме наличными. Ущерб рассчитывается Администрацией БО «</w:t>
            </w:r>
            <w:proofErr w:type="spellStart"/>
            <w:r w:rsidRPr="006E56C1">
              <w:rPr>
                <w:sz w:val="17"/>
                <w:szCs w:val="17"/>
                <w:lang w:eastAsia="en-US"/>
              </w:rPr>
              <w:t>Ильичево</w:t>
            </w:r>
            <w:proofErr w:type="spellEnd"/>
            <w:r w:rsidRPr="006E56C1">
              <w:rPr>
                <w:sz w:val="17"/>
                <w:szCs w:val="17"/>
                <w:lang w:eastAsia="en-US"/>
              </w:rPr>
              <w:t>» по рыночной стоимости испорченных вещей, имущества и оборудования, также в уще</w:t>
            </w:r>
            <w:proofErr w:type="gramStart"/>
            <w:r w:rsidRPr="006E56C1">
              <w:rPr>
                <w:sz w:val="17"/>
                <w:szCs w:val="17"/>
                <w:lang w:eastAsia="en-US"/>
              </w:rPr>
              <w:t>рб вкл</w:t>
            </w:r>
            <w:proofErr w:type="gramEnd"/>
            <w:r w:rsidRPr="006E56C1">
              <w:rPr>
                <w:sz w:val="17"/>
                <w:szCs w:val="17"/>
                <w:lang w:eastAsia="en-US"/>
              </w:rPr>
              <w:t>ючаются необходимые транспортные расходы.</w:t>
            </w:r>
            <w:r w:rsidRPr="006E56C1">
              <w:rPr>
                <w:rStyle w:val="apple-converted-space"/>
                <w:sz w:val="17"/>
                <w:szCs w:val="17"/>
                <w:lang w:eastAsia="en-US"/>
              </w:rPr>
              <w:t> </w:t>
            </w:r>
          </w:p>
        </w:tc>
      </w:tr>
    </w:tbl>
    <w:p w:rsidR="00847920" w:rsidRPr="006E56C1" w:rsidRDefault="00847920" w:rsidP="00847920">
      <w:pPr>
        <w:pStyle w:val="style24"/>
        <w:spacing w:before="0" w:beforeAutospacing="0" w:after="0" w:afterAutospacing="0"/>
        <w:jc w:val="center"/>
        <w:rPr>
          <w:sz w:val="17"/>
          <w:szCs w:val="17"/>
        </w:rPr>
      </w:pPr>
      <w:r w:rsidRPr="006E56C1">
        <w:rPr>
          <w:rStyle w:val="a8"/>
          <w:b w:val="0"/>
          <w:sz w:val="17"/>
          <w:szCs w:val="17"/>
        </w:rPr>
        <w:t>ОТВЕСТВЕННОСТЬ СТОРОН:</w:t>
      </w:r>
    </w:p>
    <w:p w:rsidR="00847920" w:rsidRPr="006E56C1" w:rsidRDefault="00847920" w:rsidP="00847920">
      <w:pPr>
        <w:pStyle w:val="style24"/>
        <w:spacing w:before="0" w:beforeAutospacing="0" w:after="0" w:afterAutospacing="0"/>
        <w:jc w:val="both"/>
        <w:rPr>
          <w:sz w:val="17"/>
          <w:szCs w:val="17"/>
          <w:u w:val="single"/>
        </w:rPr>
      </w:pPr>
      <w:r w:rsidRPr="006E56C1">
        <w:rPr>
          <w:sz w:val="17"/>
          <w:szCs w:val="17"/>
        </w:rPr>
        <w:t xml:space="preserve">     Заказчик несёт полную, личную, персональную ответственность за соблюдение настоящих правил им самим и всеми его гостями, проживающими в коттедже, а также за сохранность: здоровья и жизни всех гостей, своего имущества, имущества любого гостя, находящегося с ним, всего движимого и недвижимого имущества, предоставленного ему в пользование, </w:t>
      </w:r>
      <w:r w:rsidRPr="006E56C1">
        <w:rPr>
          <w:sz w:val="17"/>
          <w:szCs w:val="17"/>
          <w:u w:val="single"/>
        </w:rPr>
        <w:t>в течение всего срока проживания.</w:t>
      </w:r>
    </w:p>
    <w:p w:rsidR="00847920" w:rsidRPr="006E56C1" w:rsidRDefault="00847920" w:rsidP="00847920">
      <w:pPr>
        <w:pStyle w:val="style24"/>
        <w:spacing w:before="0" w:beforeAutospacing="0" w:after="0" w:afterAutospacing="0"/>
        <w:jc w:val="both"/>
        <w:rPr>
          <w:sz w:val="17"/>
          <w:szCs w:val="17"/>
        </w:rPr>
      </w:pPr>
      <w:r w:rsidRPr="006E56C1">
        <w:rPr>
          <w:sz w:val="17"/>
          <w:szCs w:val="17"/>
        </w:rPr>
        <w:t>     Администрация БО не несет ответственности за утерю багажа и личных вещей заказчика, за любые медицинские расходы, возникшие в результате несчастных и других страховых случаев. Администрация БО не несет ответственности за случаи краж личного имущества на территории БО. Администрация БО не несет ответственности за несчастные случаи, произошедшие в результате нарушения правил поведения Заказчиками.</w:t>
      </w:r>
    </w:p>
    <w:p w:rsidR="00847920" w:rsidRPr="006E56C1" w:rsidRDefault="00847920" w:rsidP="00847920">
      <w:pPr>
        <w:pStyle w:val="style24"/>
        <w:spacing w:before="0" w:beforeAutospacing="0" w:after="0" w:afterAutospacing="0"/>
        <w:jc w:val="both"/>
        <w:rPr>
          <w:rStyle w:val="a8"/>
          <w:b w:val="0"/>
          <w:sz w:val="17"/>
          <w:szCs w:val="17"/>
        </w:rPr>
      </w:pPr>
      <w:r w:rsidRPr="006E56C1">
        <w:rPr>
          <w:rStyle w:val="a8"/>
          <w:b w:val="0"/>
          <w:sz w:val="17"/>
          <w:szCs w:val="17"/>
        </w:rPr>
        <w:t>     Администрация оставляет за собой право отказать в размещении Заказчику или любому лицу из группы Заказчика, совершившего нарушение Правил проживания Базы отдыха «</w:t>
      </w:r>
      <w:proofErr w:type="spellStart"/>
      <w:r w:rsidRPr="006E56C1">
        <w:rPr>
          <w:rStyle w:val="a8"/>
          <w:b w:val="0"/>
          <w:sz w:val="17"/>
          <w:szCs w:val="17"/>
        </w:rPr>
        <w:t>Ильичево</w:t>
      </w:r>
      <w:proofErr w:type="spellEnd"/>
      <w:r w:rsidRPr="006E56C1">
        <w:rPr>
          <w:rStyle w:val="a8"/>
          <w:b w:val="0"/>
          <w:sz w:val="17"/>
          <w:szCs w:val="17"/>
        </w:rPr>
        <w:t>». В этом случае, денежные средства, уплаченные Заказчиком, не возвращаются.</w:t>
      </w:r>
    </w:p>
    <w:p w:rsidR="005472B1" w:rsidRPr="006E56C1" w:rsidRDefault="005472B1" w:rsidP="005472B1">
      <w:pPr>
        <w:pStyle w:val="aa"/>
        <w:spacing w:before="0" w:beforeAutospacing="0" w:afterAutospacing="0"/>
        <w:rPr>
          <w:b/>
          <w:color w:val="1F1F1F"/>
          <w:sz w:val="19"/>
          <w:szCs w:val="19"/>
        </w:rPr>
      </w:pPr>
      <w:r w:rsidRPr="006E56C1">
        <w:rPr>
          <w:b/>
          <w:color w:val="1F1F1F"/>
          <w:sz w:val="19"/>
          <w:szCs w:val="19"/>
        </w:rPr>
        <w:t xml:space="preserve">Внимательно ознакомьтесь с текстом </w:t>
      </w:r>
      <w:r w:rsidR="006E56C1">
        <w:rPr>
          <w:b/>
          <w:color w:val="1F1F1F"/>
          <w:sz w:val="19"/>
          <w:szCs w:val="19"/>
        </w:rPr>
        <w:t>Договора</w:t>
      </w:r>
      <w:r w:rsidRPr="006E56C1">
        <w:rPr>
          <w:b/>
          <w:color w:val="1F1F1F"/>
          <w:sz w:val="19"/>
          <w:szCs w:val="19"/>
        </w:rPr>
        <w:t>, и если Вы не</w:t>
      </w:r>
      <w:r w:rsidR="006E56C1">
        <w:rPr>
          <w:b/>
          <w:color w:val="1F1F1F"/>
          <w:sz w:val="19"/>
          <w:szCs w:val="19"/>
        </w:rPr>
        <w:t xml:space="preserve"> согласны с каким-либо пунктом Договора</w:t>
      </w:r>
      <w:r w:rsidRPr="006E56C1">
        <w:rPr>
          <w:b/>
          <w:color w:val="1F1F1F"/>
          <w:sz w:val="19"/>
          <w:szCs w:val="19"/>
        </w:rPr>
        <w:t xml:space="preserve">, Вы вправе отказаться от </w:t>
      </w:r>
      <w:r w:rsidR="006E56C1">
        <w:rPr>
          <w:b/>
          <w:color w:val="1F1F1F"/>
          <w:sz w:val="19"/>
          <w:szCs w:val="19"/>
        </w:rPr>
        <w:t>услуг</w:t>
      </w:r>
      <w:r w:rsidRPr="006E56C1">
        <w:rPr>
          <w:b/>
          <w:color w:val="1F1F1F"/>
          <w:sz w:val="19"/>
          <w:szCs w:val="19"/>
        </w:rPr>
        <w:t xml:space="preserve">, предоставляемых </w:t>
      </w:r>
      <w:r w:rsidR="006E56C1">
        <w:rPr>
          <w:b/>
          <w:color w:val="1F1F1F"/>
          <w:sz w:val="19"/>
          <w:szCs w:val="19"/>
        </w:rPr>
        <w:t>Исполнителем, и не совершать оплату, но обязательным условием является аннулирование бронирование на конкретного Заказчика по телефону 8 (812) 998 55 28.</w:t>
      </w:r>
    </w:p>
    <w:p w:rsidR="005472B1" w:rsidRPr="006E56C1" w:rsidRDefault="005472B1" w:rsidP="005472B1">
      <w:pPr>
        <w:pStyle w:val="aa"/>
        <w:spacing w:before="0" w:beforeAutospacing="0" w:afterAutospacing="0"/>
        <w:rPr>
          <w:b/>
          <w:color w:val="1F1F1F"/>
          <w:sz w:val="19"/>
          <w:szCs w:val="19"/>
        </w:rPr>
      </w:pPr>
      <w:r w:rsidRPr="006E56C1">
        <w:rPr>
          <w:b/>
          <w:color w:val="1F1F1F"/>
          <w:sz w:val="19"/>
          <w:szCs w:val="19"/>
        </w:rPr>
        <w:t> </w:t>
      </w:r>
      <w:proofErr w:type="gramStart"/>
      <w:r w:rsidR="006E56C1" w:rsidRPr="006E56C1">
        <w:rPr>
          <w:b/>
          <w:color w:val="1F1F1F"/>
          <w:sz w:val="19"/>
          <w:szCs w:val="19"/>
        </w:rPr>
        <w:t>Согласен</w:t>
      </w:r>
      <w:proofErr w:type="gramEnd"/>
      <w:r w:rsidR="006E56C1" w:rsidRPr="006E56C1">
        <w:rPr>
          <w:b/>
          <w:color w:val="1F1F1F"/>
          <w:sz w:val="19"/>
          <w:szCs w:val="19"/>
        </w:rPr>
        <w:t xml:space="preserve"> с договором.</w:t>
      </w:r>
    </w:p>
    <w:p w:rsidR="005472B1" w:rsidRPr="00775878" w:rsidRDefault="005472B1" w:rsidP="00847920">
      <w:pPr>
        <w:pStyle w:val="style24"/>
        <w:spacing w:before="0" w:beforeAutospacing="0" w:after="0" w:afterAutospacing="0"/>
        <w:jc w:val="both"/>
        <w:rPr>
          <w:sz w:val="17"/>
          <w:szCs w:val="17"/>
        </w:rPr>
      </w:pPr>
    </w:p>
    <w:sectPr w:rsidR="005472B1" w:rsidRPr="00775878" w:rsidSect="008C01D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365"/>
    <w:multiLevelType w:val="multilevel"/>
    <w:tmpl w:val="1CCE6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0"/>
      </w:rPr>
    </w:lvl>
  </w:abstractNum>
  <w:abstractNum w:abstractNumId="1">
    <w:nsid w:val="0E191463"/>
    <w:multiLevelType w:val="hybridMultilevel"/>
    <w:tmpl w:val="88DA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A67FA"/>
    <w:multiLevelType w:val="hybridMultilevel"/>
    <w:tmpl w:val="81E0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B6823"/>
    <w:multiLevelType w:val="hybridMultilevel"/>
    <w:tmpl w:val="8774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81375"/>
    <w:multiLevelType w:val="multilevel"/>
    <w:tmpl w:val="3FEC8C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284C2D97"/>
    <w:multiLevelType w:val="hybridMultilevel"/>
    <w:tmpl w:val="9AFE7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761E"/>
    <w:multiLevelType w:val="multilevel"/>
    <w:tmpl w:val="6FA0D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39538BA"/>
    <w:multiLevelType w:val="multilevel"/>
    <w:tmpl w:val="7A8CF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7F292D55"/>
    <w:multiLevelType w:val="multilevel"/>
    <w:tmpl w:val="1CFE9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165D"/>
    <w:rsid w:val="00010B75"/>
    <w:rsid w:val="000117EE"/>
    <w:rsid w:val="0004053D"/>
    <w:rsid w:val="0005410B"/>
    <w:rsid w:val="00065CB6"/>
    <w:rsid w:val="00087742"/>
    <w:rsid w:val="00093173"/>
    <w:rsid w:val="00135F89"/>
    <w:rsid w:val="00141289"/>
    <w:rsid w:val="00157322"/>
    <w:rsid w:val="001B26AA"/>
    <w:rsid w:val="001D0B64"/>
    <w:rsid w:val="0023165D"/>
    <w:rsid w:val="00280625"/>
    <w:rsid w:val="002829C0"/>
    <w:rsid w:val="002B4958"/>
    <w:rsid w:val="002B5016"/>
    <w:rsid w:val="002C3455"/>
    <w:rsid w:val="002D1ECB"/>
    <w:rsid w:val="00315429"/>
    <w:rsid w:val="0035467E"/>
    <w:rsid w:val="003819B6"/>
    <w:rsid w:val="003B0CDF"/>
    <w:rsid w:val="00413C46"/>
    <w:rsid w:val="00425C34"/>
    <w:rsid w:val="00466005"/>
    <w:rsid w:val="004B0D40"/>
    <w:rsid w:val="004C2DE7"/>
    <w:rsid w:val="004C3C71"/>
    <w:rsid w:val="004E2902"/>
    <w:rsid w:val="00537D79"/>
    <w:rsid w:val="005472B1"/>
    <w:rsid w:val="005809F1"/>
    <w:rsid w:val="00581557"/>
    <w:rsid w:val="005933A0"/>
    <w:rsid w:val="005A5C74"/>
    <w:rsid w:val="00606206"/>
    <w:rsid w:val="00665216"/>
    <w:rsid w:val="006756B6"/>
    <w:rsid w:val="006C6713"/>
    <w:rsid w:val="006E56C1"/>
    <w:rsid w:val="006E7F5F"/>
    <w:rsid w:val="006F07A3"/>
    <w:rsid w:val="0071794C"/>
    <w:rsid w:val="00733E1B"/>
    <w:rsid w:val="0076319D"/>
    <w:rsid w:val="00775878"/>
    <w:rsid w:val="00780F2D"/>
    <w:rsid w:val="007963AB"/>
    <w:rsid w:val="007A3CD3"/>
    <w:rsid w:val="007A55C8"/>
    <w:rsid w:val="007A59A6"/>
    <w:rsid w:val="007C7503"/>
    <w:rsid w:val="00847920"/>
    <w:rsid w:val="00861990"/>
    <w:rsid w:val="0089538C"/>
    <w:rsid w:val="008A006F"/>
    <w:rsid w:val="008B7387"/>
    <w:rsid w:val="008C01DC"/>
    <w:rsid w:val="008C5E9E"/>
    <w:rsid w:val="008D76E4"/>
    <w:rsid w:val="0094095E"/>
    <w:rsid w:val="00951742"/>
    <w:rsid w:val="009932EC"/>
    <w:rsid w:val="009A5E26"/>
    <w:rsid w:val="009B015F"/>
    <w:rsid w:val="009C0F19"/>
    <w:rsid w:val="00A47B37"/>
    <w:rsid w:val="00A60528"/>
    <w:rsid w:val="00A77A59"/>
    <w:rsid w:val="00AA1C2A"/>
    <w:rsid w:val="00AD731A"/>
    <w:rsid w:val="00AE22B1"/>
    <w:rsid w:val="00AE247F"/>
    <w:rsid w:val="00B060CC"/>
    <w:rsid w:val="00B1282C"/>
    <w:rsid w:val="00B506B7"/>
    <w:rsid w:val="00B903A0"/>
    <w:rsid w:val="00BA3739"/>
    <w:rsid w:val="00BA5E0D"/>
    <w:rsid w:val="00C17F75"/>
    <w:rsid w:val="00C90531"/>
    <w:rsid w:val="00C9206D"/>
    <w:rsid w:val="00C9557C"/>
    <w:rsid w:val="00CB5AE5"/>
    <w:rsid w:val="00CE5B68"/>
    <w:rsid w:val="00D006D2"/>
    <w:rsid w:val="00D122B3"/>
    <w:rsid w:val="00D3363F"/>
    <w:rsid w:val="00D5394A"/>
    <w:rsid w:val="00D803CC"/>
    <w:rsid w:val="00D868A0"/>
    <w:rsid w:val="00DD487D"/>
    <w:rsid w:val="00E06A6B"/>
    <w:rsid w:val="00EA5097"/>
    <w:rsid w:val="00EC10A7"/>
    <w:rsid w:val="00EE7F81"/>
    <w:rsid w:val="00EF1EE7"/>
    <w:rsid w:val="00F04FC9"/>
    <w:rsid w:val="00F1256C"/>
    <w:rsid w:val="00F213B3"/>
    <w:rsid w:val="00F36313"/>
    <w:rsid w:val="00F37D31"/>
    <w:rsid w:val="00F45200"/>
    <w:rsid w:val="00F46CC4"/>
    <w:rsid w:val="00FA2BD0"/>
    <w:rsid w:val="00FC4CB1"/>
    <w:rsid w:val="00FD72E1"/>
    <w:rsid w:val="00FD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C74"/>
    <w:pPr>
      <w:jc w:val="center"/>
    </w:pPr>
    <w:rPr>
      <w:rFonts w:ascii="Arial Narrow" w:hAnsi="Arial Narrow"/>
      <w:b/>
      <w:sz w:val="28"/>
    </w:rPr>
  </w:style>
  <w:style w:type="character" w:customStyle="1" w:styleId="a4">
    <w:name w:val="Название Знак"/>
    <w:basedOn w:val="a0"/>
    <w:link w:val="a3"/>
    <w:rsid w:val="005A5C7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5A5C74"/>
    <w:rPr>
      <w:rFonts w:ascii="Arial Narrow" w:hAnsi="Arial Narrow"/>
    </w:rPr>
  </w:style>
  <w:style w:type="character" w:customStyle="1" w:styleId="a6">
    <w:name w:val="Основной текст Знак"/>
    <w:basedOn w:val="a0"/>
    <w:link w:val="a5"/>
    <w:rsid w:val="005A5C74"/>
    <w:rPr>
      <w:rFonts w:ascii="Arial Narrow" w:eastAsia="Times New Roman" w:hAnsi="Arial Narro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A5C74"/>
    <w:pPr>
      <w:ind w:left="708"/>
    </w:pPr>
  </w:style>
  <w:style w:type="paragraph" w:customStyle="1" w:styleId="style24">
    <w:name w:val="style24"/>
    <w:basedOn w:val="a"/>
    <w:rsid w:val="005A5C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5C74"/>
  </w:style>
  <w:style w:type="character" w:styleId="a8">
    <w:name w:val="Strong"/>
    <w:basedOn w:val="a0"/>
    <w:uiPriority w:val="22"/>
    <w:qFormat/>
    <w:rsid w:val="005A5C74"/>
    <w:rPr>
      <w:b/>
      <w:bCs/>
    </w:rPr>
  </w:style>
  <w:style w:type="character" w:styleId="a9">
    <w:name w:val="Hyperlink"/>
    <w:basedOn w:val="a0"/>
    <w:uiPriority w:val="99"/>
    <w:unhideWhenUsed/>
    <w:rsid w:val="00951742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09317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5C74"/>
    <w:pPr>
      <w:jc w:val="center"/>
    </w:pPr>
    <w:rPr>
      <w:rFonts w:ascii="Arial Narrow" w:hAnsi="Arial Narrow"/>
      <w:b/>
      <w:sz w:val="28"/>
    </w:rPr>
  </w:style>
  <w:style w:type="character" w:customStyle="1" w:styleId="a4">
    <w:name w:val="Название Знак"/>
    <w:basedOn w:val="a0"/>
    <w:link w:val="a3"/>
    <w:rsid w:val="005A5C74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A5C74"/>
    <w:rPr>
      <w:rFonts w:ascii="Arial Narrow" w:hAnsi="Arial Narrow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5A5C74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5A5C74"/>
    <w:pPr>
      <w:ind w:left="708"/>
    </w:pPr>
  </w:style>
  <w:style w:type="paragraph" w:customStyle="1" w:styleId="style24">
    <w:name w:val="style24"/>
    <w:basedOn w:val="a"/>
    <w:rsid w:val="005A5C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A5C74"/>
  </w:style>
  <w:style w:type="character" w:styleId="a8">
    <w:name w:val="Strong"/>
    <w:basedOn w:val="a0"/>
    <w:uiPriority w:val="22"/>
    <w:qFormat/>
    <w:rsid w:val="005A5C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olgo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adolg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dolgo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9744-44ED-473A-A2D1-E6DEF585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Ilichevo</dc:creator>
  <cp:lastModifiedBy>1</cp:lastModifiedBy>
  <cp:revision>54</cp:revision>
  <cp:lastPrinted>2019-01-14T11:07:00Z</cp:lastPrinted>
  <dcterms:created xsi:type="dcterms:W3CDTF">2015-12-02T13:09:00Z</dcterms:created>
  <dcterms:modified xsi:type="dcterms:W3CDTF">2020-10-15T11:01:00Z</dcterms:modified>
</cp:coreProperties>
</file>